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0F487" w14:textId="66C1455E" w:rsidR="00845160" w:rsidRDefault="004E10B2" w:rsidP="00A451E3">
      <w:pPr>
        <w:pStyle w:val="Heading1"/>
      </w:pPr>
      <w:r w:rsidRPr="004E10B2">
        <w:t>Kissing Couples</w:t>
      </w:r>
    </w:p>
    <w:p w14:paraId="00088682" w14:textId="7F34E11F" w:rsidR="00C06ECF" w:rsidRDefault="004E10B2" w:rsidP="004E10B2">
      <w:pPr>
        <w:ind w:left="720"/>
      </w:pPr>
      <w:r w:rsidRPr="004E10B2">
        <w:t>Recall the study of 124 kissing couples that</w:t>
      </w:r>
      <w:r>
        <w:t xml:space="preserve"> </w:t>
      </w:r>
      <w:r w:rsidRPr="004E10B2">
        <w:t xml:space="preserve">found 80 </w:t>
      </w:r>
      <w:r w:rsidR="00EE3EE8" w:rsidRPr="004E10B2">
        <w:t>leaning</w:t>
      </w:r>
      <w:r w:rsidRPr="004E10B2">
        <w:t xml:space="preserve"> to the right. </w:t>
      </w:r>
      <w:r w:rsidR="00EF719B">
        <w:t>Assume</w:t>
      </w:r>
      <w:r w:rsidRPr="004E10B2">
        <w:t xml:space="preserve"> you f</w:t>
      </w:r>
      <w:r w:rsidR="00EF719B">
        <w:t>i</w:t>
      </w:r>
      <w:r w:rsidRPr="004E10B2">
        <w:t xml:space="preserve">nd </w:t>
      </w:r>
      <w:r w:rsidR="00AF640F">
        <w:t>the following</w:t>
      </w:r>
      <w:r w:rsidRPr="004E10B2">
        <w:t xml:space="preserve"> 90% and 99% confidence interval</w:t>
      </w:r>
      <w:r w:rsidR="00AF640F">
        <w:t>s</w:t>
      </w:r>
      <w:r w:rsidRPr="004E10B2">
        <w:t xml:space="preserve"> for the</w:t>
      </w:r>
      <w:r>
        <w:t xml:space="preserve"> </w:t>
      </w:r>
      <w:r w:rsidRPr="004E10B2">
        <w:t xml:space="preserve">population proportion of couples who lean to the right (call this population proportion </w:t>
      </w:r>
      <w:r w:rsidR="00341DEF" w:rsidRPr="00AF640F">
        <w:rPr>
          <w:i/>
          <w:iCs/>
        </w:rPr>
        <w:t>p</w:t>
      </w:r>
      <w:r w:rsidRPr="004E10B2">
        <w:t>):</w:t>
      </w:r>
      <w:r>
        <w:t xml:space="preserve"> </w:t>
      </w:r>
    </w:p>
    <w:p w14:paraId="5DAC80AB" w14:textId="4497440E" w:rsidR="004E10B2" w:rsidRPr="004E10B2" w:rsidRDefault="004E10B2" w:rsidP="00C06ECF">
      <w:pPr>
        <w:ind w:left="720"/>
        <w:jc w:val="center"/>
      </w:pPr>
      <w:r w:rsidRPr="004E10B2">
        <w:t xml:space="preserve">90% CI for </w:t>
      </w:r>
      <w:r w:rsidR="00341DEF" w:rsidRPr="00AF640F">
        <w:rPr>
          <w:i/>
          <w:iCs/>
        </w:rPr>
        <w:t>p</w:t>
      </w:r>
      <w:r w:rsidRPr="004E10B2">
        <w:t>: (</w:t>
      </w:r>
      <w:r>
        <w:t>0</w:t>
      </w:r>
      <w:r w:rsidRPr="004E10B2">
        <w:t xml:space="preserve">.574, </w:t>
      </w:r>
      <w:r>
        <w:t>0</w:t>
      </w:r>
      <w:r w:rsidRPr="004E10B2">
        <w:t>.716)</w:t>
      </w:r>
      <w:r w:rsidR="00EF719B">
        <w:t xml:space="preserve"> </w:t>
      </w:r>
      <w:r w:rsidR="00466DC3">
        <w:tab/>
      </w:r>
      <w:r w:rsidR="00466DC3">
        <w:tab/>
      </w:r>
      <w:r w:rsidR="00EF719B">
        <w:t>and</w:t>
      </w:r>
      <w:r w:rsidRPr="004E10B2">
        <w:t xml:space="preserve"> </w:t>
      </w:r>
      <w:r w:rsidR="00466DC3">
        <w:tab/>
        <w:t xml:space="preserve">      </w:t>
      </w:r>
      <w:r w:rsidRPr="004E10B2">
        <w:t xml:space="preserve">99% CI for </w:t>
      </w:r>
      <w:r w:rsidR="00341DEF" w:rsidRPr="00AF640F">
        <w:rPr>
          <w:i/>
          <w:iCs/>
        </w:rPr>
        <w:t>p</w:t>
      </w:r>
      <w:r w:rsidRPr="004E10B2">
        <w:t>: (</w:t>
      </w:r>
      <w:r>
        <w:t>0</w:t>
      </w:r>
      <w:r w:rsidRPr="004E10B2">
        <w:t xml:space="preserve">.534, </w:t>
      </w:r>
      <w:r>
        <w:t>0</w:t>
      </w:r>
      <w:r w:rsidRPr="004E10B2">
        <w:t>.756)</w:t>
      </w:r>
      <w:r w:rsidR="00EF719B">
        <w:t>.</w:t>
      </w:r>
    </w:p>
    <w:p w14:paraId="08853FFB" w14:textId="78DEC6B0" w:rsidR="00C06ECF" w:rsidRDefault="004E10B2" w:rsidP="00132E4E">
      <w:pPr>
        <w:pStyle w:val="ListParagraph"/>
        <w:numPr>
          <w:ilvl w:val="0"/>
          <w:numId w:val="13"/>
        </w:numPr>
      </w:pPr>
      <w:r w:rsidRPr="004E10B2">
        <w:t xml:space="preserve">Is the value </w:t>
      </w:r>
      <w:r w:rsidR="00EF719B">
        <w:t>0</w:t>
      </w:r>
      <w:r w:rsidRPr="004E10B2">
        <w:t>.5 inside either interval? What about the value 2/3 (</w:t>
      </w:r>
      <w:r>
        <w:t>0</w:t>
      </w:r>
      <w:r w:rsidRPr="004E10B2">
        <w:t>.667)?</w:t>
      </w:r>
      <w:r>
        <w:t xml:space="preserve"> </w:t>
      </w:r>
    </w:p>
    <w:p w14:paraId="16489613" w14:textId="1385E394" w:rsidR="004E10B2" w:rsidRPr="004E10B2" w:rsidRDefault="004E10B2" w:rsidP="00C06ECF">
      <w:pPr>
        <w:ind w:left="720"/>
        <w:jc w:val="center"/>
      </w:pPr>
      <w:r>
        <w:t>0</w:t>
      </w:r>
      <w:r w:rsidRPr="004E10B2">
        <w:t xml:space="preserve">.5: </w:t>
      </w:r>
      <w:r w:rsidR="005D196D">
        <w:t xml:space="preserve">  </w:t>
      </w:r>
      <w:r w:rsidR="005D196D" w:rsidRPr="005D196D">
        <w:rPr>
          <w:b/>
          <w:bCs/>
        </w:rPr>
        <w:t>No</w:t>
      </w:r>
      <w:r w:rsidR="000A14C5">
        <w:rPr>
          <w:b/>
          <w:bCs/>
        </w:rPr>
        <w:t>, neither</w:t>
      </w:r>
      <w:r w:rsidR="00C06ECF">
        <w:tab/>
      </w:r>
      <w:r w:rsidR="00C06ECF">
        <w:tab/>
      </w:r>
      <w:r>
        <w:t>0</w:t>
      </w:r>
      <w:r w:rsidRPr="004E10B2">
        <w:t>.667</w:t>
      </w:r>
      <w:proofErr w:type="gramStart"/>
      <w:r w:rsidRPr="004E10B2">
        <w:t>:</w:t>
      </w:r>
      <w:r w:rsidR="005D196D">
        <w:t xml:space="preserve">  </w:t>
      </w:r>
      <w:r w:rsidR="005D196D" w:rsidRPr="005D196D">
        <w:rPr>
          <w:b/>
          <w:bCs/>
        </w:rPr>
        <w:t>Yes</w:t>
      </w:r>
      <w:proofErr w:type="gramEnd"/>
      <w:r w:rsidR="000A14C5">
        <w:rPr>
          <w:b/>
          <w:bCs/>
        </w:rPr>
        <w:t>, both</w:t>
      </w:r>
    </w:p>
    <w:p w14:paraId="407E234E" w14:textId="4567A0D7" w:rsidR="004E10B2" w:rsidRPr="004E10B2" w:rsidRDefault="00C06ECF" w:rsidP="00C06ECF">
      <w:pPr>
        <w:ind w:left="720"/>
      </w:pPr>
      <w:r>
        <w:t>Assume</w:t>
      </w:r>
      <w:r w:rsidRPr="004E10B2">
        <w:t xml:space="preserve"> you </w:t>
      </w:r>
      <w:r>
        <w:t>do</w:t>
      </w:r>
      <w:r w:rsidRPr="004E10B2">
        <w:t xml:space="preserve"> </w:t>
      </w:r>
      <w:r w:rsidR="004E10B2" w:rsidRPr="004E10B2">
        <w:t>a two-sided test of whether the population proportion differs</w:t>
      </w:r>
      <w:r w:rsidR="004E10B2">
        <w:t xml:space="preserve"> </w:t>
      </w:r>
      <w:r w:rsidR="004E10B2" w:rsidRPr="004E10B2">
        <w:t>from two-thirds (</w:t>
      </w:r>
      <w:r w:rsidR="004E10B2">
        <w:t>0</w:t>
      </w:r>
      <w:r w:rsidR="004E10B2" w:rsidRPr="004E10B2">
        <w:t>.667)</w:t>
      </w:r>
      <w:r>
        <w:t>, and find:</w:t>
      </w:r>
    </w:p>
    <w:p w14:paraId="421D3663" w14:textId="1B0A9870" w:rsidR="004E10B2" w:rsidRPr="00AD0BFA" w:rsidRDefault="004E10B2" w:rsidP="00C06ECF">
      <w:pPr>
        <w:ind w:left="720"/>
        <w:jc w:val="center"/>
        <w:rPr>
          <w:lang w:val="pt-BR"/>
        </w:rPr>
      </w:pPr>
      <w:r w:rsidRPr="00AD0BFA">
        <w:rPr>
          <w:lang w:val="pt-BR"/>
        </w:rPr>
        <w:t>H</w:t>
      </w:r>
      <w:r w:rsidRPr="00AD0BFA">
        <w:rPr>
          <w:vertAlign w:val="subscript"/>
          <w:lang w:val="pt-BR"/>
        </w:rPr>
        <w:t>0</w:t>
      </w:r>
      <w:r w:rsidRPr="00AD0BFA">
        <w:rPr>
          <w:lang w:val="pt-BR"/>
        </w:rPr>
        <w:t xml:space="preserve">: </w:t>
      </w:r>
      <w:r w:rsidR="00341DEF" w:rsidRPr="00341DEF">
        <w:rPr>
          <w:lang w:val="pt-BR"/>
        </w:rPr>
        <w:t>p</w:t>
      </w:r>
      <w:r w:rsidRPr="00AD0BFA">
        <w:rPr>
          <w:lang w:val="pt-BR"/>
        </w:rPr>
        <w:t xml:space="preserve"> </w:t>
      </w:r>
      <w:r w:rsidR="00C06ECF" w:rsidRPr="00AD0BFA">
        <w:rPr>
          <w:lang w:val="pt-BR"/>
        </w:rPr>
        <w:t>=</w:t>
      </w:r>
      <w:r w:rsidRPr="00AD0BFA">
        <w:rPr>
          <w:lang w:val="pt-BR"/>
        </w:rPr>
        <w:t xml:space="preserve"> 0.667</w:t>
      </w:r>
      <w:r w:rsidR="00C06ECF" w:rsidRPr="00AD0BFA">
        <w:rPr>
          <w:lang w:val="pt-BR"/>
        </w:rPr>
        <w:t>,</w:t>
      </w:r>
      <w:r w:rsidRPr="00AD0BFA">
        <w:rPr>
          <w:lang w:val="pt-BR"/>
        </w:rPr>
        <w:t xml:space="preserve"> </w:t>
      </w:r>
      <w:r w:rsidR="00C06ECF" w:rsidRPr="00AD0BFA">
        <w:rPr>
          <w:lang w:val="pt-BR"/>
        </w:rPr>
        <w:tab/>
      </w:r>
      <w:r w:rsidR="00C06ECF" w:rsidRPr="00AD0BFA">
        <w:rPr>
          <w:lang w:val="pt-BR"/>
        </w:rPr>
        <w:tab/>
      </w:r>
      <w:r w:rsidRPr="00AD0BFA">
        <w:rPr>
          <w:lang w:val="pt-BR"/>
        </w:rPr>
        <w:t>H</w:t>
      </w:r>
      <w:r w:rsidR="00341DEF">
        <w:rPr>
          <w:vertAlign w:val="subscript"/>
          <w:lang w:val="pt-BR"/>
        </w:rPr>
        <w:t>1</w:t>
      </w:r>
      <w:r w:rsidRPr="00AD0BFA">
        <w:rPr>
          <w:lang w:val="pt-BR"/>
        </w:rPr>
        <w:t xml:space="preserve">: </w:t>
      </w:r>
      <w:r w:rsidR="00341DEF" w:rsidRPr="00341DEF">
        <w:rPr>
          <w:lang w:val="pt-BR"/>
        </w:rPr>
        <w:t>p</w:t>
      </w:r>
      <w:r w:rsidRPr="00AD0BFA">
        <w:rPr>
          <w:lang w:val="pt-BR"/>
        </w:rPr>
        <w:t xml:space="preserve"> </w:t>
      </w:r>
      <m:oMath>
        <m:r>
          <w:rPr>
            <w:rFonts w:ascii="Cambria Math" w:hAnsi="Cambria Math"/>
            <w:lang w:val="pt-BR"/>
          </w:rPr>
          <m:t>≠</m:t>
        </m:r>
      </m:oMath>
      <w:r w:rsidRPr="00AD0BFA">
        <w:rPr>
          <w:lang w:val="pt-BR"/>
        </w:rPr>
        <w:t xml:space="preserve"> 0.667</w:t>
      </w:r>
      <w:r w:rsidR="00C06ECF" w:rsidRPr="00AD0BFA">
        <w:rPr>
          <w:lang w:val="pt-BR"/>
        </w:rPr>
        <w:t>,</w:t>
      </w:r>
      <w:r w:rsidRPr="00AD0BFA">
        <w:rPr>
          <w:lang w:val="pt-BR"/>
        </w:rPr>
        <w:t xml:space="preserve"> </w:t>
      </w:r>
      <w:r w:rsidR="00C06ECF" w:rsidRPr="00AD0BFA">
        <w:rPr>
          <w:lang w:val="pt-BR"/>
        </w:rPr>
        <w:tab/>
      </w:r>
      <w:r w:rsidR="005D196D" w:rsidRPr="00AD0BFA">
        <w:rPr>
          <w:lang w:val="pt-BR"/>
        </w:rPr>
        <w:t xml:space="preserve">    </w:t>
      </w:r>
      <w:r w:rsidRPr="00AD0BFA">
        <w:rPr>
          <w:i/>
          <w:iCs/>
          <w:lang w:val="pt-BR"/>
        </w:rPr>
        <w:t xml:space="preserve">z </w:t>
      </w:r>
      <w:r w:rsidR="00C06ECF" w:rsidRPr="00AD0BFA">
        <w:rPr>
          <w:lang w:val="pt-BR"/>
        </w:rPr>
        <w:t xml:space="preserve">= </w:t>
      </w:r>
      <w:r w:rsidRPr="00AD0BFA">
        <w:rPr>
          <w:lang w:val="pt-BR"/>
        </w:rPr>
        <w:t>0.52</w:t>
      </w:r>
      <w:r w:rsidR="00C06ECF" w:rsidRPr="00AD0BFA">
        <w:rPr>
          <w:lang w:val="pt-BR"/>
        </w:rPr>
        <w:t>,</w:t>
      </w:r>
      <w:r w:rsidR="00C06ECF" w:rsidRPr="00AD0BFA">
        <w:rPr>
          <w:lang w:val="pt-BR"/>
        </w:rPr>
        <w:tab/>
      </w:r>
      <w:r w:rsidR="00C06ECF" w:rsidRPr="00AD0BFA">
        <w:rPr>
          <w:lang w:val="pt-BR"/>
        </w:rPr>
        <w:tab/>
      </w:r>
      <w:r w:rsidRPr="00AD0BFA">
        <w:rPr>
          <w:lang w:val="pt-BR"/>
        </w:rPr>
        <w:t xml:space="preserve"> </w:t>
      </w:r>
      <w:r w:rsidR="00341DEF">
        <w:rPr>
          <w:i/>
          <w:iCs/>
          <w:lang w:val="pt-BR"/>
        </w:rPr>
        <w:t>P</w:t>
      </w:r>
      <w:r w:rsidRPr="00AD0BFA">
        <w:rPr>
          <w:lang w:val="pt-BR"/>
        </w:rPr>
        <w:t>-</w:t>
      </w:r>
      <w:proofErr w:type="spellStart"/>
      <w:r w:rsidRPr="00AD0BFA">
        <w:rPr>
          <w:lang w:val="pt-BR"/>
        </w:rPr>
        <w:t>value</w:t>
      </w:r>
      <w:proofErr w:type="spellEnd"/>
      <w:r w:rsidRPr="00AD0BFA">
        <w:rPr>
          <w:lang w:val="pt-BR"/>
        </w:rPr>
        <w:t xml:space="preserve"> </w:t>
      </w:r>
      <w:r w:rsidR="00C06ECF" w:rsidRPr="00AD0BFA">
        <w:rPr>
          <w:lang w:val="pt-BR"/>
        </w:rPr>
        <w:t xml:space="preserve">= </w:t>
      </w:r>
      <w:r w:rsidRPr="00AD0BFA">
        <w:rPr>
          <w:lang w:val="pt-BR"/>
        </w:rPr>
        <w:t>0.606</w:t>
      </w:r>
      <w:r w:rsidR="00C06ECF" w:rsidRPr="00AD0BFA">
        <w:rPr>
          <w:lang w:val="pt-BR"/>
        </w:rPr>
        <w:t>.</w:t>
      </w:r>
    </w:p>
    <w:p w14:paraId="51E261F3" w14:textId="019E890B" w:rsidR="004E10B2" w:rsidRPr="004E10B2" w:rsidRDefault="004E10B2" w:rsidP="00132E4E">
      <w:pPr>
        <w:pStyle w:val="ListParagraph"/>
        <w:numPr>
          <w:ilvl w:val="0"/>
          <w:numId w:val="13"/>
        </w:numPr>
      </w:pPr>
      <w:r w:rsidRPr="004E10B2">
        <w:t xml:space="preserve">Based on this </w:t>
      </w:r>
      <w:r w:rsidR="00341DEF" w:rsidRPr="00132E4E">
        <w:rPr>
          <w:i/>
          <w:iCs/>
        </w:rPr>
        <w:t>P</w:t>
      </w:r>
      <w:r w:rsidRPr="004E10B2">
        <w:t xml:space="preserve">-value, would this test reject or fail to reject the value </w:t>
      </w:r>
      <w:r>
        <w:t>0</w:t>
      </w:r>
      <w:r w:rsidRPr="004E10B2">
        <w:t xml:space="preserve">.667 </w:t>
      </w:r>
      <w:r w:rsidR="005F62C0" w:rsidRPr="004E10B2">
        <w:t xml:space="preserve">at </w:t>
      </w:r>
      <w:r w:rsidR="005F62C0">
        <w:br/>
        <w:t xml:space="preserve">     </w:t>
      </w:r>
      <w:r w:rsidR="005F62C0" w:rsidRPr="00DF73FA">
        <w:t xml:space="preserve">the </w:t>
      </w:r>
      <m:oMath>
        <m:r>
          <w:rPr>
            <w:rFonts w:ascii="Cambria Math" w:hAnsi="Cambria Math"/>
          </w:rPr>
          <m:t>α=</m:t>
        </m:r>
        <m:r>
          <m:rPr>
            <m:sty m:val="p"/>
          </m:rPr>
          <w:rPr>
            <w:rFonts w:ascii="Cambria Math" w:hAnsi="Cambria Math"/>
          </w:rPr>
          <m:t>0.1</m:t>
        </m:r>
      </m:oMath>
      <w:r w:rsidR="005F62C0" w:rsidRPr="00DF73FA">
        <w:t xml:space="preserve"> level</w:t>
      </w:r>
      <w:r w:rsidR="005F62C0" w:rsidRPr="004E10B2">
        <w:t xml:space="preserve">? </w:t>
      </w:r>
      <w:r w:rsidR="005F62C0">
        <w:t xml:space="preserve"> </w:t>
      </w:r>
      <w:r w:rsidR="005F62C0" w:rsidRPr="004E10B2">
        <w:t xml:space="preserve">What about </w:t>
      </w:r>
      <w:r w:rsidR="005F62C0" w:rsidRPr="00DF73FA">
        <w:t xml:space="preserve">the </w:t>
      </w:r>
      <m:oMath>
        <m:r>
          <w:rPr>
            <w:rFonts w:ascii="Cambria Math" w:hAnsi="Cambria Math"/>
          </w:rPr>
          <m:t>α=</m:t>
        </m:r>
        <m:r>
          <m:rPr>
            <m:sty m:val="p"/>
          </m:rPr>
          <w:rPr>
            <w:rFonts w:ascii="Cambria Math" w:hAnsi="Cambria Math"/>
          </w:rPr>
          <m:t>0.01</m:t>
        </m:r>
      </m:oMath>
      <w:r w:rsidR="005F62C0" w:rsidRPr="00DF73FA">
        <w:t xml:space="preserve"> level</w:t>
      </w:r>
      <w:r w:rsidRPr="004E10B2">
        <w:t>?</w:t>
      </w:r>
    </w:p>
    <w:p w14:paraId="74D48C5A" w14:textId="297BF8F9" w:rsidR="004E10B2" w:rsidRPr="005D196D" w:rsidRDefault="004E10B2" w:rsidP="009B6622">
      <w:pPr>
        <w:ind w:left="720"/>
        <w:jc w:val="center"/>
        <w:rPr>
          <w:b/>
          <w:bCs/>
        </w:rPr>
      </w:pPr>
      <w:r>
        <w:t>0</w:t>
      </w:r>
      <w:r w:rsidRPr="004E10B2">
        <w:t>.10 level</w:t>
      </w:r>
      <w:proofErr w:type="gramStart"/>
      <w:r w:rsidRPr="004E10B2">
        <w:t xml:space="preserve">: </w:t>
      </w:r>
      <w:r w:rsidR="005D196D">
        <w:t xml:space="preserve"> </w:t>
      </w:r>
      <w:r w:rsidR="005D196D" w:rsidRPr="005D196D">
        <w:rPr>
          <w:b/>
          <w:bCs/>
        </w:rPr>
        <w:t>fail</w:t>
      </w:r>
      <w:proofErr w:type="gramEnd"/>
      <w:r w:rsidR="005D196D" w:rsidRPr="005D196D">
        <w:rPr>
          <w:b/>
          <w:bCs/>
        </w:rPr>
        <w:t xml:space="preserve"> to reject</w:t>
      </w:r>
      <w:r w:rsidR="009B6622">
        <w:tab/>
      </w:r>
      <w:r w:rsidR="009B6622">
        <w:tab/>
      </w:r>
      <w:r w:rsidR="009B6622">
        <w:tab/>
      </w:r>
      <w:r>
        <w:t>0</w:t>
      </w:r>
      <w:r w:rsidRPr="004E10B2">
        <w:t>.01 level</w:t>
      </w:r>
      <w:proofErr w:type="gramStart"/>
      <w:r w:rsidRPr="004E10B2">
        <w:t>:</w:t>
      </w:r>
      <w:r w:rsidR="005D196D">
        <w:t xml:space="preserve">  </w:t>
      </w:r>
      <w:r w:rsidR="005D196D" w:rsidRPr="005D196D">
        <w:rPr>
          <w:b/>
          <w:bCs/>
        </w:rPr>
        <w:t>fail</w:t>
      </w:r>
      <w:proofErr w:type="gramEnd"/>
      <w:r w:rsidR="005D196D" w:rsidRPr="005D196D">
        <w:rPr>
          <w:b/>
          <w:bCs/>
        </w:rPr>
        <w:t xml:space="preserve"> to reject</w:t>
      </w:r>
    </w:p>
    <w:p w14:paraId="7CA51F06" w14:textId="6C25ADEB" w:rsidR="004E10B2" w:rsidRPr="004E10B2" w:rsidRDefault="00A36D69" w:rsidP="009B6622">
      <w:pPr>
        <w:ind w:left="720"/>
      </w:pPr>
      <w:r>
        <w:t>In class, we</w:t>
      </w:r>
      <w:r w:rsidR="004E10B2" w:rsidRPr="004E10B2">
        <w:t xml:space="preserve"> conduct</w:t>
      </w:r>
      <w:r>
        <w:t>ed</w:t>
      </w:r>
      <w:r w:rsidR="004E10B2" w:rsidRPr="004E10B2">
        <w:t xml:space="preserve"> a one-sided test of whether the population proportion is greater</w:t>
      </w:r>
      <w:r w:rsidR="004E10B2">
        <w:t xml:space="preserve"> </w:t>
      </w:r>
      <w:r w:rsidR="004E10B2" w:rsidRPr="004E10B2">
        <w:t xml:space="preserve">than </w:t>
      </w:r>
      <w:r w:rsidR="004E10B2">
        <w:t>0</w:t>
      </w:r>
      <w:r w:rsidR="004E10B2" w:rsidRPr="004E10B2">
        <w:t xml:space="preserve">.5, but if </w:t>
      </w:r>
      <w:r>
        <w:t>we</w:t>
      </w:r>
      <w:r w:rsidR="004E10B2" w:rsidRPr="004E10B2">
        <w:t xml:space="preserve"> had conducted a two-sided test you </w:t>
      </w:r>
      <w:r>
        <w:t>would</w:t>
      </w:r>
      <w:r w:rsidR="004E10B2" w:rsidRPr="004E10B2">
        <w:t xml:space="preserve"> have found:</w:t>
      </w:r>
    </w:p>
    <w:p w14:paraId="65A42F99" w14:textId="67CB25CC" w:rsidR="004E10B2" w:rsidRPr="00AD0BFA" w:rsidRDefault="004E10B2" w:rsidP="009B6622">
      <w:pPr>
        <w:ind w:left="720"/>
        <w:jc w:val="center"/>
        <w:rPr>
          <w:lang w:val="pt-BR"/>
        </w:rPr>
      </w:pPr>
      <w:r w:rsidRPr="00AD0BFA">
        <w:rPr>
          <w:lang w:val="pt-BR"/>
        </w:rPr>
        <w:t>H</w:t>
      </w:r>
      <w:r w:rsidRPr="00AD0BFA">
        <w:rPr>
          <w:vertAlign w:val="subscript"/>
          <w:lang w:val="pt-BR"/>
        </w:rPr>
        <w:t>0</w:t>
      </w:r>
      <w:r w:rsidRPr="00AD0BFA">
        <w:rPr>
          <w:lang w:val="pt-BR"/>
        </w:rPr>
        <w:t xml:space="preserve">: </w:t>
      </w:r>
      <w:r w:rsidR="00341DEF" w:rsidRPr="00341DEF">
        <w:rPr>
          <w:lang w:val="pt-BR"/>
        </w:rPr>
        <w:t xml:space="preserve">p </w:t>
      </w:r>
      <w:r w:rsidR="009B6622" w:rsidRPr="00AD0BFA">
        <w:rPr>
          <w:lang w:val="pt-BR"/>
        </w:rPr>
        <w:t>=</w:t>
      </w:r>
      <w:r w:rsidRPr="00AD0BFA">
        <w:rPr>
          <w:lang w:val="pt-BR"/>
        </w:rPr>
        <w:t xml:space="preserve"> </w:t>
      </w:r>
      <w:r w:rsidR="009B6622" w:rsidRPr="00AD0BFA">
        <w:rPr>
          <w:lang w:val="pt-BR"/>
        </w:rPr>
        <w:t>0</w:t>
      </w:r>
      <w:r w:rsidRPr="00AD0BFA">
        <w:rPr>
          <w:lang w:val="pt-BR"/>
        </w:rPr>
        <w:t>.500</w:t>
      </w:r>
      <w:r w:rsidR="009B6622" w:rsidRPr="00AD0BFA">
        <w:rPr>
          <w:lang w:val="pt-BR"/>
        </w:rPr>
        <w:t>,</w:t>
      </w:r>
      <w:r w:rsidR="009B6622" w:rsidRPr="00AD0BFA">
        <w:rPr>
          <w:lang w:val="pt-BR"/>
        </w:rPr>
        <w:tab/>
      </w:r>
      <w:r w:rsidRPr="00AD0BFA">
        <w:rPr>
          <w:lang w:val="pt-BR"/>
        </w:rPr>
        <w:t xml:space="preserve"> </w:t>
      </w:r>
      <w:r w:rsidR="009B6622" w:rsidRPr="00AD0BFA">
        <w:rPr>
          <w:lang w:val="pt-BR"/>
        </w:rPr>
        <w:tab/>
      </w:r>
      <w:r w:rsidRPr="00AD0BFA">
        <w:rPr>
          <w:lang w:val="pt-BR"/>
        </w:rPr>
        <w:t>H</w:t>
      </w:r>
      <w:r w:rsidR="00341DEF">
        <w:rPr>
          <w:vertAlign w:val="subscript"/>
          <w:lang w:val="pt-BR"/>
        </w:rPr>
        <w:t>1</w:t>
      </w:r>
      <w:r w:rsidRPr="00AD0BFA">
        <w:rPr>
          <w:lang w:val="pt-BR"/>
        </w:rPr>
        <w:t xml:space="preserve">: </w:t>
      </w:r>
      <w:r w:rsidR="00341DEF" w:rsidRPr="00341DEF">
        <w:rPr>
          <w:lang w:val="pt-BR"/>
        </w:rPr>
        <w:t>p</w:t>
      </w:r>
      <w:r w:rsidRPr="00AD0BFA">
        <w:rPr>
          <w:lang w:val="pt-BR"/>
        </w:rPr>
        <w:t xml:space="preserve"> </w:t>
      </w:r>
      <m:oMath>
        <m:r>
          <w:rPr>
            <w:rFonts w:ascii="Cambria Math" w:hAnsi="Cambria Math"/>
            <w:lang w:val="pt-BR"/>
          </w:rPr>
          <m:t>≠</m:t>
        </m:r>
      </m:oMath>
      <w:r w:rsidRPr="00AD0BFA">
        <w:rPr>
          <w:lang w:val="pt-BR"/>
        </w:rPr>
        <w:t xml:space="preserve"> </w:t>
      </w:r>
      <w:r w:rsidR="009B6622" w:rsidRPr="00AD0BFA">
        <w:rPr>
          <w:lang w:val="pt-BR"/>
        </w:rPr>
        <w:t>0</w:t>
      </w:r>
      <w:r w:rsidRPr="00AD0BFA">
        <w:rPr>
          <w:lang w:val="pt-BR"/>
        </w:rPr>
        <w:t>.500</w:t>
      </w:r>
      <w:r w:rsidR="009B6622" w:rsidRPr="00AD0BFA">
        <w:rPr>
          <w:lang w:val="pt-BR"/>
        </w:rPr>
        <w:t>,</w:t>
      </w:r>
      <w:r w:rsidR="009B6622" w:rsidRPr="00AD0BFA">
        <w:rPr>
          <w:lang w:val="pt-BR"/>
        </w:rPr>
        <w:tab/>
      </w:r>
      <w:r w:rsidRPr="00AD0BFA">
        <w:rPr>
          <w:lang w:val="pt-BR"/>
        </w:rPr>
        <w:t xml:space="preserve"> </w:t>
      </w:r>
      <w:r w:rsidR="009B6622" w:rsidRPr="00AD0BFA">
        <w:rPr>
          <w:lang w:val="pt-BR"/>
        </w:rPr>
        <w:tab/>
      </w:r>
      <w:r w:rsidRPr="00AD0BFA">
        <w:rPr>
          <w:i/>
          <w:iCs/>
          <w:lang w:val="pt-BR"/>
        </w:rPr>
        <w:t xml:space="preserve">z </w:t>
      </w:r>
      <w:r w:rsidR="009B6622" w:rsidRPr="00AD0BFA">
        <w:rPr>
          <w:lang w:val="pt-BR"/>
        </w:rPr>
        <w:t>=</w:t>
      </w:r>
      <w:r w:rsidRPr="00AD0BFA">
        <w:rPr>
          <w:lang w:val="pt-BR"/>
        </w:rPr>
        <w:t xml:space="preserve"> 3.23</w:t>
      </w:r>
      <w:r w:rsidR="009B6622" w:rsidRPr="00AD0BFA">
        <w:rPr>
          <w:lang w:val="pt-BR"/>
        </w:rPr>
        <w:t>,</w:t>
      </w:r>
      <w:r w:rsidR="009B6622" w:rsidRPr="00AD0BFA">
        <w:rPr>
          <w:lang w:val="pt-BR"/>
        </w:rPr>
        <w:tab/>
      </w:r>
      <w:r w:rsidRPr="00AD0BFA">
        <w:rPr>
          <w:lang w:val="pt-BR"/>
        </w:rPr>
        <w:t xml:space="preserve"> </w:t>
      </w:r>
      <w:r w:rsidR="00341DEF">
        <w:rPr>
          <w:i/>
          <w:iCs/>
          <w:lang w:val="pt-BR"/>
        </w:rPr>
        <w:t>P</w:t>
      </w:r>
      <w:r w:rsidRPr="00AD0BFA">
        <w:rPr>
          <w:lang w:val="pt-BR"/>
        </w:rPr>
        <w:t>-</w:t>
      </w:r>
      <w:proofErr w:type="spellStart"/>
      <w:r w:rsidRPr="00AD0BFA">
        <w:rPr>
          <w:lang w:val="pt-BR"/>
        </w:rPr>
        <w:t>value</w:t>
      </w:r>
      <w:proofErr w:type="spellEnd"/>
      <w:r w:rsidRPr="00AD0BFA">
        <w:rPr>
          <w:lang w:val="pt-BR"/>
        </w:rPr>
        <w:t xml:space="preserve"> </w:t>
      </w:r>
      <w:r w:rsidR="009B6622" w:rsidRPr="00AD0BFA">
        <w:rPr>
          <w:lang w:val="pt-BR"/>
        </w:rPr>
        <w:t>=</w:t>
      </w:r>
      <w:r w:rsidRPr="00AD0BFA">
        <w:rPr>
          <w:lang w:val="pt-BR"/>
        </w:rPr>
        <w:t xml:space="preserve"> </w:t>
      </w:r>
      <w:r w:rsidR="009B6622" w:rsidRPr="00AD0BFA">
        <w:rPr>
          <w:lang w:val="pt-BR"/>
        </w:rPr>
        <w:t>0</w:t>
      </w:r>
      <w:r w:rsidRPr="00AD0BFA">
        <w:rPr>
          <w:lang w:val="pt-BR"/>
        </w:rPr>
        <w:t>.001</w:t>
      </w:r>
      <w:r w:rsidR="00A36D69">
        <w:rPr>
          <w:lang w:val="pt-BR"/>
        </w:rPr>
        <w:t>238</w:t>
      </w:r>
    </w:p>
    <w:p w14:paraId="613E797C" w14:textId="3BABB05D" w:rsidR="004E10B2" w:rsidRPr="004E10B2" w:rsidRDefault="004E10B2" w:rsidP="009B6622">
      <w:pPr>
        <w:ind w:left="720"/>
      </w:pPr>
      <w:r w:rsidRPr="004E10B2">
        <w:t xml:space="preserve">Note that the test statistic (z </w:t>
      </w:r>
      <w:r w:rsidR="0053478A">
        <w:t>=</w:t>
      </w:r>
      <w:r w:rsidRPr="004E10B2">
        <w:t xml:space="preserve"> 3.23) is the </w:t>
      </w:r>
      <w:proofErr w:type="gramStart"/>
      <w:r w:rsidRPr="004E10B2">
        <w:t>same</w:t>
      </w:r>
      <w:proofErr w:type="gramEnd"/>
      <w:r w:rsidRPr="004E10B2">
        <w:t xml:space="preserve"> but this </w:t>
      </w:r>
      <w:r w:rsidR="00341DEF">
        <w:rPr>
          <w:i/>
          <w:iCs/>
        </w:rPr>
        <w:t>P</w:t>
      </w:r>
      <w:r w:rsidRPr="004E10B2">
        <w:t xml:space="preserve">-value is </w:t>
      </w:r>
      <w:proofErr w:type="gramStart"/>
      <w:r w:rsidRPr="004E10B2">
        <w:t>actually twice</w:t>
      </w:r>
      <w:proofErr w:type="gramEnd"/>
      <w:r>
        <w:t xml:space="preserve"> </w:t>
      </w:r>
      <w:r w:rsidRPr="004E10B2">
        <w:t>the size of the</w:t>
      </w:r>
      <w:r>
        <w:t xml:space="preserve"> </w:t>
      </w:r>
      <w:r w:rsidRPr="004E10B2">
        <w:t xml:space="preserve">one-sided </w:t>
      </w:r>
      <w:r w:rsidR="00341DEF">
        <w:rPr>
          <w:i/>
          <w:iCs/>
        </w:rPr>
        <w:t>P</w:t>
      </w:r>
      <w:r w:rsidRPr="004E10B2">
        <w:t xml:space="preserve">-value that </w:t>
      </w:r>
      <w:r w:rsidR="00B639BE">
        <w:t>we</w:t>
      </w:r>
      <w:r w:rsidRPr="004E10B2">
        <w:t xml:space="preserve"> found.</w:t>
      </w:r>
    </w:p>
    <w:p w14:paraId="61FEF9BC" w14:textId="02B33258" w:rsidR="004E10B2" w:rsidRPr="004E10B2" w:rsidRDefault="004E10B2" w:rsidP="00132E4E">
      <w:pPr>
        <w:pStyle w:val="ListParagraph"/>
        <w:numPr>
          <w:ilvl w:val="0"/>
          <w:numId w:val="13"/>
        </w:numPr>
      </w:pPr>
      <w:r w:rsidRPr="004E10B2">
        <w:t xml:space="preserve">Based on this two-sided </w:t>
      </w:r>
      <w:r w:rsidR="00341DEF" w:rsidRPr="00132E4E">
        <w:rPr>
          <w:i/>
          <w:iCs/>
        </w:rPr>
        <w:t>P</w:t>
      </w:r>
      <w:r w:rsidRPr="004E10B2">
        <w:t>-value, would this test reject or fail to reject the value</w:t>
      </w:r>
      <w:r w:rsidR="009B6622">
        <w:t xml:space="preserve"> </w:t>
      </w:r>
      <w:r>
        <w:t>0</w:t>
      </w:r>
      <w:r w:rsidRPr="004E10B2">
        <w:t xml:space="preserve">.500 </w:t>
      </w:r>
      <w:r w:rsidR="005F62C0" w:rsidRPr="004E10B2">
        <w:t xml:space="preserve">at </w:t>
      </w:r>
      <w:r w:rsidR="005F62C0">
        <w:br/>
        <w:t xml:space="preserve">     </w:t>
      </w:r>
      <w:r w:rsidR="005F62C0" w:rsidRPr="00DF73FA">
        <w:t xml:space="preserve">the </w:t>
      </w:r>
      <m:oMath>
        <m:r>
          <w:rPr>
            <w:rFonts w:ascii="Cambria Math" w:hAnsi="Cambria Math"/>
          </w:rPr>
          <m:t>α=</m:t>
        </m:r>
        <m:r>
          <m:rPr>
            <m:sty m:val="p"/>
          </m:rPr>
          <w:rPr>
            <w:rFonts w:ascii="Cambria Math" w:hAnsi="Cambria Math"/>
          </w:rPr>
          <m:t>0.1</m:t>
        </m:r>
      </m:oMath>
      <w:r w:rsidR="005F62C0" w:rsidRPr="00DF73FA">
        <w:t xml:space="preserve"> level</w:t>
      </w:r>
      <w:r w:rsidR="005F62C0" w:rsidRPr="004E10B2">
        <w:t xml:space="preserve">? </w:t>
      </w:r>
      <w:r w:rsidR="005F62C0">
        <w:t xml:space="preserve"> </w:t>
      </w:r>
      <w:r w:rsidR="005F62C0" w:rsidRPr="004E10B2">
        <w:t xml:space="preserve">What about </w:t>
      </w:r>
      <w:r w:rsidR="005F62C0" w:rsidRPr="00DF73FA">
        <w:t xml:space="preserve">the </w:t>
      </w:r>
      <m:oMath>
        <m:r>
          <w:rPr>
            <w:rFonts w:ascii="Cambria Math" w:hAnsi="Cambria Math"/>
          </w:rPr>
          <m:t>α=</m:t>
        </m:r>
        <m:r>
          <m:rPr>
            <m:sty m:val="p"/>
          </m:rPr>
          <w:rPr>
            <w:rFonts w:ascii="Cambria Math" w:hAnsi="Cambria Math"/>
          </w:rPr>
          <m:t>0.01</m:t>
        </m:r>
      </m:oMath>
      <w:r w:rsidR="005F62C0" w:rsidRPr="00DF73FA">
        <w:t xml:space="preserve"> level</w:t>
      </w:r>
      <w:r w:rsidRPr="004E10B2">
        <w:t>?</w:t>
      </w:r>
    </w:p>
    <w:p w14:paraId="0DBF9CB5" w14:textId="5A63EC2F" w:rsidR="004E10B2" w:rsidRPr="004E10B2" w:rsidRDefault="004E10B2" w:rsidP="009B6622">
      <w:pPr>
        <w:ind w:left="720"/>
        <w:jc w:val="center"/>
      </w:pPr>
      <w:r>
        <w:t>0</w:t>
      </w:r>
      <w:r w:rsidRPr="004E10B2">
        <w:t>.10 level</w:t>
      </w:r>
      <w:proofErr w:type="gramStart"/>
      <w:r w:rsidRPr="004E10B2">
        <w:t>:</w:t>
      </w:r>
      <w:r w:rsidR="001475F4">
        <w:t xml:space="preserve"> </w:t>
      </w:r>
      <w:r w:rsidRPr="004E10B2">
        <w:t xml:space="preserve"> </w:t>
      </w:r>
      <w:r w:rsidR="001475F4" w:rsidRPr="005D196D">
        <w:rPr>
          <w:b/>
          <w:bCs/>
        </w:rPr>
        <w:t>reject</w:t>
      </w:r>
      <w:r w:rsidR="009B6622">
        <w:tab/>
      </w:r>
      <w:r w:rsidR="009B6622">
        <w:tab/>
      </w:r>
      <w:proofErr w:type="gramEnd"/>
      <w:r w:rsidR="009B6622">
        <w:tab/>
        <w:t>0</w:t>
      </w:r>
      <w:r w:rsidRPr="004E10B2">
        <w:t>.01 level</w:t>
      </w:r>
      <w:proofErr w:type="gramStart"/>
      <w:r w:rsidRPr="004E10B2">
        <w:t>:</w:t>
      </w:r>
      <w:r w:rsidR="001475F4">
        <w:t xml:space="preserve">  </w:t>
      </w:r>
      <w:r w:rsidR="001475F4" w:rsidRPr="005D196D">
        <w:rPr>
          <w:b/>
          <w:bCs/>
        </w:rPr>
        <w:t>reject</w:t>
      </w:r>
      <w:proofErr w:type="gramEnd"/>
    </w:p>
    <w:p w14:paraId="233C389F" w14:textId="3DED69E0" w:rsidR="000A14C5" w:rsidRDefault="004E10B2" w:rsidP="00132E4E">
      <w:pPr>
        <w:pStyle w:val="ListParagraph"/>
        <w:numPr>
          <w:ilvl w:val="0"/>
          <w:numId w:val="13"/>
        </w:numPr>
      </w:pPr>
      <w:r w:rsidRPr="004E10B2">
        <w:t>Summarize your answers to parts a–c in the first two lines of the following table:</w:t>
      </w:r>
    </w:p>
    <w:p w14:paraId="20D4EF62" w14:textId="37239CA1" w:rsidR="003B37A8" w:rsidRDefault="003B37A8" w:rsidP="003B37A8">
      <w:pPr>
        <w:pStyle w:val="Caption"/>
        <w:keepNext/>
        <w:spacing w:after="0"/>
      </w:pPr>
      <w:r>
        <w:t>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450"/>
        <w:gridCol w:w="1260"/>
        <w:gridCol w:w="1386"/>
        <w:gridCol w:w="1029"/>
        <w:gridCol w:w="931"/>
        <w:gridCol w:w="1702"/>
        <w:gridCol w:w="1840"/>
      </w:tblGrid>
      <w:tr w:rsidR="001A704A" w14:paraId="1791B4CD" w14:textId="77777777" w:rsidTr="001A704A">
        <w:tc>
          <w:tcPr>
            <w:tcW w:w="1450" w:type="dxa"/>
            <w:shd w:val="clear" w:color="auto" w:fill="E5B8B7" w:themeFill="accent2" w:themeFillTint="66"/>
            <w:vAlign w:val="bottom"/>
          </w:tcPr>
          <w:p w14:paraId="1BE034BD" w14:textId="54BAC1C2" w:rsidR="000A14C5" w:rsidRPr="000A14C5" w:rsidRDefault="000A14C5" w:rsidP="000A14C5">
            <w:pPr>
              <w:jc w:val="center"/>
              <w:rPr>
                <w:sz w:val="22"/>
                <w:szCs w:val="22"/>
              </w:rPr>
            </w:pPr>
            <w:r w:rsidRPr="000A14C5">
              <w:rPr>
                <w:sz w:val="22"/>
                <w:szCs w:val="22"/>
              </w:rPr>
              <w:t>Hypothesized Value</w:t>
            </w:r>
          </w:p>
        </w:tc>
        <w:tc>
          <w:tcPr>
            <w:tcW w:w="1260" w:type="dxa"/>
            <w:shd w:val="clear" w:color="auto" w:fill="E5B8B7" w:themeFill="accent2" w:themeFillTint="66"/>
            <w:vAlign w:val="bottom"/>
          </w:tcPr>
          <w:p w14:paraId="035401D1" w14:textId="43F00081" w:rsidR="000A14C5" w:rsidRPr="000A14C5" w:rsidRDefault="000A14C5" w:rsidP="000A14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Contained in 90% CI?</w:t>
            </w:r>
          </w:p>
        </w:tc>
        <w:tc>
          <w:tcPr>
            <w:tcW w:w="1386" w:type="dxa"/>
            <w:shd w:val="clear" w:color="auto" w:fill="E5B8B7" w:themeFill="accent2" w:themeFillTint="66"/>
            <w:vAlign w:val="bottom"/>
          </w:tcPr>
          <w:p w14:paraId="48D66985" w14:textId="611142F6" w:rsidR="000A14C5" w:rsidRPr="000A14C5" w:rsidRDefault="000A14C5" w:rsidP="000A14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Contained in 99% CI?</w:t>
            </w:r>
          </w:p>
        </w:tc>
        <w:tc>
          <w:tcPr>
            <w:tcW w:w="1029" w:type="dxa"/>
            <w:shd w:val="clear" w:color="auto" w:fill="E5B8B7" w:themeFill="accent2" w:themeFillTint="66"/>
            <w:vAlign w:val="bottom"/>
          </w:tcPr>
          <w:p w14:paraId="649AEECE" w14:textId="4380F4D1" w:rsidR="000A14C5" w:rsidRPr="000A14C5" w:rsidRDefault="000A14C5" w:rsidP="000A14C5">
            <w:pPr>
              <w:jc w:val="center"/>
              <w:rPr>
                <w:sz w:val="22"/>
                <w:szCs w:val="22"/>
              </w:rPr>
            </w:pPr>
            <w:r w:rsidRPr="000A14C5">
              <w:rPr>
                <w:sz w:val="22"/>
                <w:szCs w:val="22"/>
              </w:rPr>
              <w:t>Test Statistic</w:t>
            </w:r>
          </w:p>
        </w:tc>
        <w:tc>
          <w:tcPr>
            <w:tcW w:w="827" w:type="dxa"/>
            <w:shd w:val="clear" w:color="auto" w:fill="E5B8B7" w:themeFill="accent2" w:themeFillTint="66"/>
            <w:vAlign w:val="bottom"/>
          </w:tcPr>
          <w:p w14:paraId="26C83D5D" w14:textId="2857D2F5" w:rsidR="000A14C5" w:rsidRPr="000A14C5" w:rsidRDefault="00341DEF" w:rsidP="000A14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0A14C5">
              <w:rPr>
                <w:sz w:val="22"/>
                <w:szCs w:val="22"/>
              </w:rPr>
              <w:t>-value</w:t>
            </w:r>
          </w:p>
        </w:tc>
        <w:tc>
          <w:tcPr>
            <w:tcW w:w="1702" w:type="dxa"/>
            <w:shd w:val="clear" w:color="auto" w:fill="E5B8B7" w:themeFill="accent2" w:themeFillTint="66"/>
            <w:vAlign w:val="bottom"/>
          </w:tcPr>
          <w:p w14:paraId="6AE6DB2B" w14:textId="78B66968" w:rsidR="000A14C5" w:rsidRPr="000A14C5" w:rsidRDefault="000A14C5" w:rsidP="000A14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Reject at </w:t>
            </w:r>
            <w:r>
              <w:rPr>
                <w:sz w:val="22"/>
                <w:szCs w:val="22"/>
              </w:rPr>
              <w:br/>
              <w:t>0.1</w:t>
            </w:r>
            <w:r w:rsidR="001A704A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 Level?</w:t>
            </w:r>
          </w:p>
        </w:tc>
        <w:tc>
          <w:tcPr>
            <w:tcW w:w="1840" w:type="dxa"/>
            <w:shd w:val="clear" w:color="auto" w:fill="E5B8B7" w:themeFill="accent2" w:themeFillTint="66"/>
            <w:vAlign w:val="bottom"/>
          </w:tcPr>
          <w:p w14:paraId="3572FE47" w14:textId="03F9AD01" w:rsidR="000A14C5" w:rsidRPr="000A14C5" w:rsidRDefault="000A14C5" w:rsidP="000A14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Reject at 0.01 Level?</w:t>
            </w:r>
          </w:p>
        </w:tc>
      </w:tr>
      <w:tr w:rsidR="001A704A" w14:paraId="0A8C119E" w14:textId="77777777" w:rsidTr="001A704A">
        <w:tc>
          <w:tcPr>
            <w:tcW w:w="1450" w:type="dxa"/>
            <w:shd w:val="clear" w:color="auto" w:fill="FDE9D9" w:themeFill="accent6" w:themeFillTint="33"/>
          </w:tcPr>
          <w:p w14:paraId="4BD1C921" w14:textId="2AB0375F" w:rsidR="000A14C5" w:rsidRDefault="000A14C5" w:rsidP="000A14C5">
            <w:pPr>
              <w:jc w:val="center"/>
            </w:pPr>
            <w:r>
              <w:t>0.500</w:t>
            </w:r>
          </w:p>
        </w:tc>
        <w:tc>
          <w:tcPr>
            <w:tcW w:w="1260" w:type="dxa"/>
            <w:shd w:val="clear" w:color="auto" w:fill="FDE9D9" w:themeFill="accent6" w:themeFillTint="33"/>
          </w:tcPr>
          <w:p w14:paraId="4A1DDAB8" w14:textId="54562B22" w:rsidR="000A14C5" w:rsidRPr="001A704A" w:rsidRDefault="000A14C5" w:rsidP="000A14C5">
            <w:pPr>
              <w:rPr>
                <w:b/>
                <w:bCs/>
                <w:sz w:val="22"/>
                <w:szCs w:val="22"/>
              </w:rPr>
            </w:pPr>
            <w:r w:rsidRPr="001A704A">
              <w:rPr>
                <w:b/>
                <w:bCs/>
                <w:sz w:val="22"/>
                <w:szCs w:val="22"/>
              </w:rPr>
              <w:t>a. No</w:t>
            </w:r>
          </w:p>
        </w:tc>
        <w:tc>
          <w:tcPr>
            <w:tcW w:w="1386" w:type="dxa"/>
            <w:shd w:val="clear" w:color="auto" w:fill="FDE9D9" w:themeFill="accent6" w:themeFillTint="33"/>
          </w:tcPr>
          <w:p w14:paraId="765C959D" w14:textId="3B61DFC4" w:rsidR="000A14C5" w:rsidRPr="001A704A" w:rsidRDefault="000A14C5" w:rsidP="000A14C5">
            <w:pPr>
              <w:rPr>
                <w:b/>
                <w:bCs/>
                <w:sz w:val="22"/>
                <w:szCs w:val="22"/>
              </w:rPr>
            </w:pPr>
            <w:r w:rsidRPr="001A704A">
              <w:rPr>
                <w:b/>
                <w:bCs/>
                <w:sz w:val="22"/>
                <w:szCs w:val="22"/>
              </w:rPr>
              <w:t>a. No</w:t>
            </w:r>
          </w:p>
        </w:tc>
        <w:tc>
          <w:tcPr>
            <w:tcW w:w="1029" w:type="dxa"/>
            <w:shd w:val="clear" w:color="auto" w:fill="FDE9D9" w:themeFill="accent6" w:themeFillTint="33"/>
          </w:tcPr>
          <w:p w14:paraId="58E4A0E5" w14:textId="00AA3EB6" w:rsidR="000A14C5" w:rsidRPr="001A704A" w:rsidRDefault="000A14C5" w:rsidP="000A14C5">
            <w:pPr>
              <w:jc w:val="center"/>
              <w:rPr>
                <w:b/>
                <w:bCs/>
                <w:sz w:val="22"/>
                <w:szCs w:val="22"/>
              </w:rPr>
            </w:pPr>
            <w:r w:rsidRPr="001A704A">
              <w:rPr>
                <w:b/>
                <w:bCs/>
                <w:sz w:val="22"/>
                <w:szCs w:val="22"/>
              </w:rPr>
              <w:t>3.23</w:t>
            </w:r>
          </w:p>
        </w:tc>
        <w:tc>
          <w:tcPr>
            <w:tcW w:w="827" w:type="dxa"/>
            <w:shd w:val="clear" w:color="auto" w:fill="FDE9D9" w:themeFill="accent6" w:themeFillTint="33"/>
          </w:tcPr>
          <w:p w14:paraId="55FD4A94" w14:textId="1290E9A8" w:rsidR="000A14C5" w:rsidRPr="001A704A" w:rsidRDefault="000A14C5" w:rsidP="000A14C5">
            <w:pPr>
              <w:jc w:val="center"/>
              <w:rPr>
                <w:b/>
                <w:bCs/>
                <w:sz w:val="22"/>
                <w:szCs w:val="22"/>
              </w:rPr>
            </w:pPr>
            <w:r w:rsidRPr="001A704A">
              <w:rPr>
                <w:b/>
                <w:bCs/>
                <w:sz w:val="22"/>
                <w:szCs w:val="22"/>
              </w:rPr>
              <w:t>0.001</w:t>
            </w:r>
            <w:r w:rsidR="00A36D69">
              <w:rPr>
                <w:b/>
                <w:bCs/>
                <w:sz w:val="22"/>
                <w:szCs w:val="22"/>
              </w:rPr>
              <w:t>24</w:t>
            </w:r>
          </w:p>
        </w:tc>
        <w:tc>
          <w:tcPr>
            <w:tcW w:w="1702" w:type="dxa"/>
            <w:shd w:val="clear" w:color="auto" w:fill="FDE9D9" w:themeFill="accent6" w:themeFillTint="33"/>
          </w:tcPr>
          <w:p w14:paraId="7123045A" w14:textId="461F09EA" w:rsidR="000A14C5" w:rsidRPr="001A704A" w:rsidRDefault="000A14C5" w:rsidP="000A14C5">
            <w:pPr>
              <w:rPr>
                <w:b/>
                <w:bCs/>
                <w:sz w:val="22"/>
                <w:szCs w:val="22"/>
              </w:rPr>
            </w:pPr>
            <w:r w:rsidRPr="001A704A">
              <w:rPr>
                <w:b/>
                <w:bCs/>
                <w:sz w:val="22"/>
                <w:szCs w:val="22"/>
              </w:rPr>
              <w:t>c. reject</w:t>
            </w:r>
          </w:p>
        </w:tc>
        <w:tc>
          <w:tcPr>
            <w:tcW w:w="1840" w:type="dxa"/>
            <w:shd w:val="clear" w:color="auto" w:fill="FDE9D9" w:themeFill="accent6" w:themeFillTint="33"/>
          </w:tcPr>
          <w:p w14:paraId="676AE2CF" w14:textId="2FCC26A2" w:rsidR="000A14C5" w:rsidRPr="001A704A" w:rsidRDefault="000A14C5" w:rsidP="000A14C5">
            <w:pPr>
              <w:rPr>
                <w:b/>
                <w:bCs/>
                <w:sz w:val="22"/>
                <w:szCs w:val="22"/>
              </w:rPr>
            </w:pPr>
            <w:r w:rsidRPr="001A704A">
              <w:rPr>
                <w:b/>
                <w:bCs/>
                <w:sz w:val="22"/>
                <w:szCs w:val="22"/>
              </w:rPr>
              <w:t>c. reject</w:t>
            </w:r>
          </w:p>
        </w:tc>
      </w:tr>
      <w:tr w:rsidR="001A704A" w14:paraId="2BB62159" w14:textId="77777777" w:rsidTr="001A704A">
        <w:tc>
          <w:tcPr>
            <w:tcW w:w="1450" w:type="dxa"/>
            <w:shd w:val="clear" w:color="auto" w:fill="FDE9D9" w:themeFill="accent6" w:themeFillTint="33"/>
          </w:tcPr>
          <w:p w14:paraId="3A8C9BE3" w14:textId="750FF80D" w:rsidR="000A14C5" w:rsidRDefault="000A14C5" w:rsidP="000A14C5">
            <w:pPr>
              <w:jc w:val="center"/>
            </w:pPr>
            <w:r>
              <w:t>0.667</w:t>
            </w:r>
          </w:p>
        </w:tc>
        <w:tc>
          <w:tcPr>
            <w:tcW w:w="1260" w:type="dxa"/>
            <w:shd w:val="clear" w:color="auto" w:fill="FDE9D9" w:themeFill="accent6" w:themeFillTint="33"/>
          </w:tcPr>
          <w:p w14:paraId="3F4523DD" w14:textId="2B684049" w:rsidR="000A14C5" w:rsidRPr="001A704A" w:rsidRDefault="000A14C5" w:rsidP="000A14C5">
            <w:pPr>
              <w:rPr>
                <w:b/>
                <w:bCs/>
                <w:sz w:val="22"/>
                <w:szCs w:val="22"/>
              </w:rPr>
            </w:pPr>
            <w:r w:rsidRPr="001A704A">
              <w:rPr>
                <w:b/>
                <w:bCs/>
                <w:sz w:val="22"/>
                <w:szCs w:val="22"/>
              </w:rPr>
              <w:t>a. Yes</w:t>
            </w:r>
          </w:p>
        </w:tc>
        <w:tc>
          <w:tcPr>
            <w:tcW w:w="1386" w:type="dxa"/>
            <w:shd w:val="clear" w:color="auto" w:fill="FDE9D9" w:themeFill="accent6" w:themeFillTint="33"/>
          </w:tcPr>
          <w:p w14:paraId="5A7DAB4D" w14:textId="07F1DB2E" w:rsidR="000A14C5" w:rsidRPr="001A704A" w:rsidRDefault="000A14C5" w:rsidP="000A14C5">
            <w:pPr>
              <w:rPr>
                <w:b/>
                <w:bCs/>
                <w:sz w:val="22"/>
                <w:szCs w:val="22"/>
              </w:rPr>
            </w:pPr>
            <w:r w:rsidRPr="001A704A">
              <w:rPr>
                <w:b/>
                <w:bCs/>
                <w:sz w:val="22"/>
                <w:szCs w:val="22"/>
              </w:rPr>
              <w:t>a. Yes</w:t>
            </w:r>
          </w:p>
        </w:tc>
        <w:tc>
          <w:tcPr>
            <w:tcW w:w="1029" w:type="dxa"/>
            <w:shd w:val="clear" w:color="auto" w:fill="FDE9D9" w:themeFill="accent6" w:themeFillTint="33"/>
          </w:tcPr>
          <w:p w14:paraId="222196E5" w14:textId="6BDB8916" w:rsidR="000A14C5" w:rsidRPr="001A704A" w:rsidRDefault="000A14C5" w:rsidP="000A14C5">
            <w:pPr>
              <w:jc w:val="center"/>
              <w:rPr>
                <w:b/>
                <w:bCs/>
                <w:sz w:val="22"/>
                <w:szCs w:val="22"/>
              </w:rPr>
            </w:pPr>
            <w:r w:rsidRPr="001A704A">
              <w:rPr>
                <w:b/>
                <w:bCs/>
                <w:sz w:val="22"/>
                <w:szCs w:val="22"/>
              </w:rPr>
              <w:t>0.52</w:t>
            </w:r>
          </w:p>
        </w:tc>
        <w:tc>
          <w:tcPr>
            <w:tcW w:w="827" w:type="dxa"/>
            <w:shd w:val="clear" w:color="auto" w:fill="FDE9D9" w:themeFill="accent6" w:themeFillTint="33"/>
          </w:tcPr>
          <w:p w14:paraId="7DA69492" w14:textId="68B2B6EF" w:rsidR="000A14C5" w:rsidRPr="001A704A" w:rsidRDefault="000A14C5" w:rsidP="000A14C5">
            <w:pPr>
              <w:jc w:val="center"/>
              <w:rPr>
                <w:b/>
                <w:bCs/>
                <w:sz w:val="22"/>
                <w:szCs w:val="22"/>
              </w:rPr>
            </w:pPr>
            <w:r w:rsidRPr="001A704A">
              <w:rPr>
                <w:b/>
                <w:bCs/>
                <w:sz w:val="22"/>
                <w:szCs w:val="22"/>
              </w:rPr>
              <w:t>0.606</w:t>
            </w:r>
          </w:p>
        </w:tc>
        <w:tc>
          <w:tcPr>
            <w:tcW w:w="1702" w:type="dxa"/>
            <w:shd w:val="clear" w:color="auto" w:fill="FDE9D9" w:themeFill="accent6" w:themeFillTint="33"/>
          </w:tcPr>
          <w:p w14:paraId="7A9EACE1" w14:textId="50BC29E6" w:rsidR="000A14C5" w:rsidRPr="001A704A" w:rsidRDefault="000A14C5" w:rsidP="000A14C5">
            <w:pPr>
              <w:rPr>
                <w:b/>
                <w:bCs/>
                <w:sz w:val="22"/>
                <w:szCs w:val="22"/>
              </w:rPr>
            </w:pPr>
            <w:r w:rsidRPr="001A704A">
              <w:rPr>
                <w:b/>
                <w:bCs/>
                <w:sz w:val="22"/>
                <w:szCs w:val="22"/>
              </w:rPr>
              <w:t xml:space="preserve">b. </w:t>
            </w:r>
            <w:proofErr w:type="gramStart"/>
            <w:r w:rsidRPr="001A704A">
              <w:rPr>
                <w:b/>
                <w:bCs/>
                <w:sz w:val="22"/>
                <w:szCs w:val="22"/>
              </w:rPr>
              <w:t>fail</w:t>
            </w:r>
            <w:proofErr w:type="gramEnd"/>
            <w:r w:rsidRPr="001A704A">
              <w:rPr>
                <w:b/>
                <w:bCs/>
                <w:sz w:val="22"/>
                <w:szCs w:val="22"/>
              </w:rPr>
              <w:t xml:space="preserve"> to reject</w:t>
            </w:r>
          </w:p>
        </w:tc>
        <w:tc>
          <w:tcPr>
            <w:tcW w:w="1840" w:type="dxa"/>
            <w:shd w:val="clear" w:color="auto" w:fill="FDE9D9" w:themeFill="accent6" w:themeFillTint="33"/>
          </w:tcPr>
          <w:p w14:paraId="345B4014" w14:textId="5DA03378" w:rsidR="000A14C5" w:rsidRPr="001A704A" w:rsidRDefault="000A14C5" w:rsidP="000A14C5">
            <w:pPr>
              <w:rPr>
                <w:b/>
                <w:bCs/>
                <w:sz w:val="22"/>
                <w:szCs w:val="22"/>
              </w:rPr>
            </w:pPr>
            <w:r w:rsidRPr="001A704A">
              <w:rPr>
                <w:b/>
                <w:bCs/>
                <w:sz w:val="22"/>
                <w:szCs w:val="22"/>
              </w:rPr>
              <w:t xml:space="preserve">b. </w:t>
            </w:r>
            <w:proofErr w:type="gramStart"/>
            <w:r w:rsidRPr="001A704A">
              <w:rPr>
                <w:b/>
                <w:bCs/>
                <w:sz w:val="22"/>
                <w:szCs w:val="22"/>
              </w:rPr>
              <w:t>fail</w:t>
            </w:r>
            <w:proofErr w:type="gramEnd"/>
            <w:r w:rsidRPr="001A704A">
              <w:rPr>
                <w:b/>
                <w:bCs/>
                <w:sz w:val="22"/>
                <w:szCs w:val="22"/>
              </w:rPr>
              <w:t xml:space="preserve"> to reject</w:t>
            </w:r>
          </w:p>
        </w:tc>
      </w:tr>
      <w:tr w:rsidR="001A704A" w14:paraId="76D6EC53" w14:textId="77777777" w:rsidTr="001A704A">
        <w:tc>
          <w:tcPr>
            <w:tcW w:w="1450" w:type="dxa"/>
            <w:shd w:val="clear" w:color="auto" w:fill="FDE9D9" w:themeFill="accent6" w:themeFillTint="33"/>
          </w:tcPr>
          <w:p w14:paraId="4B1A592B" w14:textId="75711ACC" w:rsidR="000A14C5" w:rsidRDefault="000A14C5" w:rsidP="000A14C5">
            <w:pPr>
              <w:jc w:val="center"/>
            </w:pPr>
            <w:r>
              <w:t>0.725</w:t>
            </w:r>
          </w:p>
        </w:tc>
        <w:tc>
          <w:tcPr>
            <w:tcW w:w="1260" w:type="dxa"/>
            <w:shd w:val="clear" w:color="auto" w:fill="FDE9D9" w:themeFill="accent6" w:themeFillTint="33"/>
          </w:tcPr>
          <w:p w14:paraId="4CDBAC60" w14:textId="193B2BC1" w:rsidR="000A14C5" w:rsidRPr="001A704A" w:rsidRDefault="000A14C5" w:rsidP="000A14C5">
            <w:pPr>
              <w:rPr>
                <w:b/>
                <w:bCs/>
                <w:sz w:val="22"/>
                <w:szCs w:val="22"/>
              </w:rPr>
            </w:pPr>
            <w:r w:rsidRPr="001A704A">
              <w:rPr>
                <w:b/>
                <w:bCs/>
                <w:sz w:val="22"/>
                <w:szCs w:val="22"/>
              </w:rPr>
              <w:t xml:space="preserve">h. </w:t>
            </w:r>
            <w:r w:rsidR="001A704A">
              <w:rPr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1386" w:type="dxa"/>
            <w:shd w:val="clear" w:color="auto" w:fill="FDE9D9" w:themeFill="accent6" w:themeFillTint="33"/>
          </w:tcPr>
          <w:p w14:paraId="2270ABFA" w14:textId="71F9AB3B" w:rsidR="000A14C5" w:rsidRPr="001A704A" w:rsidRDefault="000A14C5" w:rsidP="000A14C5">
            <w:pPr>
              <w:rPr>
                <w:b/>
                <w:bCs/>
                <w:sz w:val="22"/>
                <w:szCs w:val="22"/>
              </w:rPr>
            </w:pPr>
            <w:r w:rsidRPr="001A704A">
              <w:rPr>
                <w:b/>
                <w:bCs/>
                <w:sz w:val="22"/>
                <w:szCs w:val="22"/>
              </w:rPr>
              <w:t xml:space="preserve">h. </w:t>
            </w:r>
            <w:r w:rsidR="001A704A">
              <w:rPr>
                <w:b/>
                <w:bCs/>
                <w:sz w:val="22"/>
                <w:szCs w:val="22"/>
              </w:rPr>
              <w:t>Yes</w:t>
            </w:r>
          </w:p>
        </w:tc>
        <w:tc>
          <w:tcPr>
            <w:tcW w:w="1029" w:type="dxa"/>
            <w:shd w:val="clear" w:color="auto" w:fill="FDE9D9" w:themeFill="accent6" w:themeFillTint="33"/>
          </w:tcPr>
          <w:p w14:paraId="57826C23" w14:textId="02A0763B" w:rsidR="000A14C5" w:rsidRPr="001A704A" w:rsidRDefault="000A14C5" w:rsidP="000A14C5">
            <w:pPr>
              <w:rPr>
                <w:b/>
                <w:bCs/>
                <w:sz w:val="22"/>
                <w:szCs w:val="22"/>
              </w:rPr>
            </w:pPr>
            <w:r w:rsidRPr="001A704A">
              <w:rPr>
                <w:b/>
                <w:bCs/>
                <w:sz w:val="22"/>
                <w:szCs w:val="22"/>
              </w:rPr>
              <w:t xml:space="preserve">f. </w:t>
            </w:r>
            <w:r w:rsidR="001A704A">
              <w:rPr>
                <w:b/>
                <w:bCs/>
                <w:sz w:val="22"/>
                <w:szCs w:val="22"/>
              </w:rPr>
              <w:t>-</w:t>
            </w:r>
            <w:r w:rsidR="001A704A" w:rsidRPr="001A704A">
              <w:rPr>
                <w:b/>
                <w:bCs/>
                <w:sz w:val="22"/>
                <w:szCs w:val="22"/>
              </w:rPr>
              <w:t>1</w:t>
            </w:r>
            <w:r w:rsidR="001A704A">
              <w:rPr>
                <w:b/>
                <w:bCs/>
                <w:sz w:val="22"/>
                <w:szCs w:val="22"/>
              </w:rPr>
              <w:t>.</w:t>
            </w:r>
            <w:r w:rsidR="001A704A" w:rsidRPr="001A704A">
              <w:rPr>
                <w:b/>
                <w:bCs/>
                <w:sz w:val="22"/>
                <w:szCs w:val="22"/>
              </w:rPr>
              <w:t>990</w:t>
            </w:r>
          </w:p>
        </w:tc>
        <w:tc>
          <w:tcPr>
            <w:tcW w:w="827" w:type="dxa"/>
            <w:shd w:val="clear" w:color="auto" w:fill="FDE9D9" w:themeFill="accent6" w:themeFillTint="33"/>
          </w:tcPr>
          <w:p w14:paraId="417B5E25" w14:textId="28F64CFE" w:rsidR="000A14C5" w:rsidRPr="001A704A" w:rsidRDefault="001A704A" w:rsidP="000A14C5">
            <w:pPr>
              <w:rPr>
                <w:b/>
                <w:bCs/>
                <w:sz w:val="22"/>
                <w:szCs w:val="22"/>
              </w:rPr>
            </w:pPr>
            <w:r w:rsidRPr="001A704A">
              <w:rPr>
                <w:b/>
                <w:bCs/>
                <w:sz w:val="22"/>
                <w:szCs w:val="22"/>
              </w:rPr>
              <w:t>0.04659</w:t>
            </w:r>
          </w:p>
        </w:tc>
        <w:tc>
          <w:tcPr>
            <w:tcW w:w="1702" w:type="dxa"/>
            <w:shd w:val="clear" w:color="auto" w:fill="FDE9D9" w:themeFill="accent6" w:themeFillTint="33"/>
          </w:tcPr>
          <w:p w14:paraId="34D78CB4" w14:textId="65AC573E" w:rsidR="000A14C5" w:rsidRPr="001A704A" w:rsidRDefault="000A14C5" w:rsidP="000A14C5">
            <w:pPr>
              <w:rPr>
                <w:b/>
                <w:bCs/>
                <w:sz w:val="22"/>
                <w:szCs w:val="22"/>
              </w:rPr>
            </w:pPr>
            <w:r w:rsidRPr="001A704A">
              <w:rPr>
                <w:b/>
                <w:bCs/>
                <w:sz w:val="22"/>
                <w:szCs w:val="22"/>
              </w:rPr>
              <w:t xml:space="preserve">g. </w:t>
            </w:r>
            <w:r w:rsidR="00904679" w:rsidRPr="001A704A">
              <w:rPr>
                <w:b/>
                <w:bCs/>
                <w:sz w:val="22"/>
                <w:szCs w:val="22"/>
              </w:rPr>
              <w:t>reject</w:t>
            </w:r>
          </w:p>
        </w:tc>
        <w:tc>
          <w:tcPr>
            <w:tcW w:w="1840" w:type="dxa"/>
            <w:shd w:val="clear" w:color="auto" w:fill="FDE9D9" w:themeFill="accent6" w:themeFillTint="33"/>
          </w:tcPr>
          <w:p w14:paraId="4C3DB85F" w14:textId="54E33994" w:rsidR="000A14C5" w:rsidRPr="001A704A" w:rsidRDefault="000A14C5" w:rsidP="000A14C5">
            <w:pPr>
              <w:rPr>
                <w:b/>
                <w:bCs/>
                <w:sz w:val="22"/>
                <w:szCs w:val="22"/>
              </w:rPr>
            </w:pPr>
            <w:r w:rsidRPr="001A704A">
              <w:rPr>
                <w:b/>
                <w:bCs/>
                <w:sz w:val="22"/>
                <w:szCs w:val="22"/>
              </w:rPr>
              <w:t xml:space="preserve">g. </w:t>
            </w:r>
            <w:r w:rsidR="00904679" w:rsidRPr="001A704A">
              <w:rPr>
                <w:b/>
                <w:bCs/>
                <w:sz w:val="22"/>
                <w:szCs w:val="22"/>
              </w:rPr>
              <w:t>fail to reject</w:t>
            </w:r>
          </w:p>
        </w:tc>
      </w:tr>
    </w:tbl>
    <w:p w14:paraId="24682F95" w14:textId="77777777" w:rsidR="000A14C5" w:rsidRDefault="000A14C5" w:rsidP="000A14C5"/>
    <w:p w14:paraId="302C0A6C" w14:textId="5EB093F2" w:rsidR="004E10B2" w:rsidRDefault="004E10B2" w:rsidP="004E10B2">
      <w:pPr>
        <w:ind w:left="720"/>
      </w:pPr>
    </w:p>
    <w:p w14:paraId="597F21BA" w14:textId="77777777" w:rsidR="00B9360E" w:rsidRDefault="00B9360E">
      <w:pPr>
        <w:rPr>
          <w:b/>
          <w:bCs/>
        </w:rPr>
      </w:pPr>
      <w:r>
        <w:rPr>
          <w:b/>
          <w:bCs/>
        </w:rPr>
        <w:br w:type="page"/>
      </w:r>
    </w:p>
    <w:p w14:paraId="6715CFDB" w14:textId="76920D50" w:rsidR="004E10B2" w:rsidRDefault="004E10B2" w:rsidP="00132E4E">
      <w:pPr>
        <w:pStyle w:val="ListParagraph"/>
        <w:numPr>
          <w:ilvl w:val="0"/>
          <w:numId w:val="13"/>
        </w:numPr>
      </w:pPr>
      <w:r w:rsidRPr="004E10B2">
        <w:lastRenderedPageBreak/>
        <w:t>What do you notice about the relationship between whether a hypothesized value</w:t>
      </w:r>
      <w:r>
        <w:t xml:space="preserve"> </w:t>
      </w:r>
      <w:r w:rsidRPr="004E10B2">
        <w:t>is in a confidence interval and whether it is rejected?</w:t>
      </w:r>
    </w:p>
    <w:p w14:paraId="53208279" w14:textId="693C686D" w:rsidR="00B9360E" w:rsidRPr="002D4979" w:rsidRDefault="00B9360E" w:rsidP="002D4979">
      <w:pPr>
        <w:ind w:left="720"/>
        <w:rPr>
          <w:b/>
          <w:bCs/>
        </w:rPr>
      </w:pPr>
      <w:r>
        <w:rPr>
          <w:b/>
          <w:bCs/>
        </w:rPr>
        <w:tab/>
      </w:r>
      <w:r w:rsidR="00A24BCB">
        <w:rPr>
          <w:b/>
          <w:bCs/>
        </w:rPr>
        <w:t xml:space="preserve">If it’s in the interval, we fail to </w:t>
      </w:r>
      <w:proofErr w:type="gramStart"/>
      <w:r w:rsidR="00A24BCB">
        <w:rPr>
          <w:b/>
          <w:bCs/>
        </w:rPr>
        <w:t>reject</w:t>
      </w:r>
      <w:proofErr w:type="gramEnd"/>
      <w:r w:rsidR="00A24BCB">
        <w:rPr>
          <w:b/>
          <w:bCs/>
        </w:rPr>
        <w:t xml:space="preserve">.  If it’s not in the interval, we </w:t>
      </w:r>
      <w:proofErr w:type="gramStart"/>
      <w:r w:rsidR="00A24BCB">
        <w:rPr>
          <w:b/>
          <w:bCs/>
        </w:rPr>
        <w:t>reject</w:t>
      </w:r>
      <w:proofErr w:type="gramEnd"/>
      <w:r w:rsidR="00A24BCB">
        <w:rPr>
          <w:b/>
          <w:bCs/>
        </w:rPr>
        <w:t>.</w:t>
      </w:r>
    </w:p>
    <w:p w14:paraId="3D583D1B" w14:textId="1A32C084" w:rsidR="004E10B2" w:rsidRPr="004E10B2" w:rsidRDefault="004E10B2" w:rsidP="00132E4E">
      <w:pPr>
        <w:pStyle w:val="ListParagraph"/>
        <w:numPr>
          <w:ilvl w:val="0"/>
          <w:numId w:val="13"/>
        </w:numPr>
      </w:pPr>
      <w:r w:rsidRPr="004E10B2">
        <w:t xml:space="preserve">Use technology to calculate the test </w:t>
      </w:r>
      <w:proofErr w:type="gramStart"/>
      <w:r w:rsidRPr="004E10B2">
        <w:t>statistic</w:t>
      </w:r>
      <w:proofErr w:type="gramEnd"/>
      <w:r w:rsidRPr="004E10B2">
        <w:t xml:space="preserve"> and </w:t>
      </w:r>
      <w:r w:rsidR="00341DEF" w:rsidRPr="00132E4E">
        <w:rPr>
          <w:i/>
          <w:iCs/>
        </w:rPr>
        <w:t>P</w:t>
      </w:r>
      <w:r w:rsidRPr="004E10B2">
        <w:t>-value for a two-sided test of</w:t>
      </w:r>
      <w:r>
        <w:t xml:space="preserve"> </w:t>
      </w:r>
      <w:r w:rsidRPr="004E10B2">
        <w:t xml:space="preserve">whether the population proportion differs from </w:t>
      </w:r>
      <w:r w:rsidR="001475F4">
        <w:t>0</w:t>
      </w:r>
      <w:r w:rsidRPr="004E10B2">
        <w:t>.725.</w:t>
      </w:r>
    </w:p>
    <w:p w14:paraId="7D2D0DE5" w14:textId="4FA32AE0" w:rsidR="004E10B2" w:rsidRPr="001A704A" w:rsidRDefault="004E10B2" w:rsidP="001A704A">
      <w:pPr>
        <w:ind w:left="1080"/>
        <w:rPr>
          <w:b/>
          <w:bCs/>
        </w:rPr>
      </w:pPr>
      <w:r w:rsidRPr="006F689C">
        <w:rPr>
          <w:b/>
          <w:bCs/>
          <w:sz w:val="22"/>
          <w:szCs w:val="22"/>
        </w:rPr>
        <w:t>Test statistic</w:t>
      </w:r>
      <w:r w:rsidRPr="001A704A">
        <w:rPr>
          <w:b/>
          <w:bCs/>
        </w:rPr>
        <w:t>:</w:t>
      </w:r>
      <w:r w:rsidR="00B316B9" w:rsidRPr="001A704A">
        <w:rPr>
          <w:b/>
          <w:bCs/>
        </w:rPr>
        <w:t xml:space="preserve"> s</w:t>
      </w:r>
      <w:r w:rsidR="006F689C">
        <w:rPr>
          <w:b/>
          <w:bCs/>
        </w:rPr>
        <w:t>e</w:t>
      </w:r>
      <w:r w:rsidR="00B316B9" w:rsidRPr="001A704A">
        <w:rPr>
          <w:b/>
          <w:bCs/>
        </w:rPr>
        <w:t>=</w:t>
      </w:r>
      <m:oMath>
        <m:rad>
          <m:radPr>
            <m:degHide m:val="1"/>
            <m:ctrlPr>
              <w:rPr>
                <w:rFonts w:ascii="Cambria Math" w:hAnsi="Cambria Math"/>
                <w:b/>
                <w:bCs/>
                <w:i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b/>
                    <w:bCs/>
                    <w:i/>
                  </w:rPr>
                </m:ctrlPr>
              </m:fPr>
              <m:num>
                <m:r>
                  <m:rPr>
                    <m:sty m:val="b"/>
                  </m:rPr>
                  <w:rPr>
                    <w:rFonts w:ascii="Cambria Math" w:hAnsi="Cambria Math"/>
                  </w:rPr>
                  <m:t>0.725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(1-</m:t>
                </m:r>
                <m:r>
                  <m:rPr>
                    <m:sty m:val="b"/>
                  </m:rPr>
                  <w:rPr>
                    <w:rFonts w:ascii="Cambria Math" w:hAnsi="Cambria Math"/>
                  </w:rPr>
                  <m:t>0.725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)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/>
                  </w:rPr>
                  <m:t>124</m:t>
                </m:r>
              </m:den>
            </m:f>
          </m:e>
        </m:rad>
        <m:r>
          <m:rPr>
            <m:sty m:val="bi"/>
          </m:rPr>
          <w:rPr>
            <w:rFonts w:ascii="Cambria Math" w:hAnsi="Cambria Math"/>
          </w:rPr>
          <m:t>=0.04010,</m:t>
        </m:r>
      </m:oMath>
      <w:r w:rsidR="00B316B9" w:rsidRPr="001A704A">
        <w:rPr>
          <w:b/>
          <w:bCs/>
        </w:rPr>
        <w:t xml:space="preserve">  z = </w:t>
      </w:r>
      <m:oMath>
        <m:f>
          <m:fPr>
            <m:ctrlPr>
              <w:rPr>
                <w:rFonts w:ascii="Cambria Math" w:hAnsi="Cambria Math"/>
                <w:b/>
                <w:bCs/>
                <w:i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</w:rPr>
              <m:t>0.6452-0.725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0.04010</m:t>
            </m:r>
          </m:den>
        </m:f>
        <m:r>
          <m:rPr>
            <m:sty m:val="bi"/>
          </m:rPr>
          <w:rPr>
            <w:rFonts w:ascii="Cambria Math" w:hAnsi="Cambria Math"/>
          </w:rPr>
          <m:t>=-1.990</m:t>
        </m:r>
      </m:oMath>
      <w:r w:rsidR="00B316B9" w:rsidRPr="001A704A">
        <w:rPr>
          <w:b/>
          <w:bCs/>
        </w:rPr>
        <w:t xml:space="preserve">,  </w:t>
      </w:r>
      <w:r w:rsidR="00341DEF">
        <w:rPr>
          <w:b/>
          <w:bCs/>
          <w:i/>
          <w:iCs/>
        </w:rPr>
        <w:t>P</w:t>
      </w:r>
      <w:r w:rsidRPr="001A704A">
        <w:rPr>
          <w:b/>
          <w:bCs/>
        </w:rPr>
        <w:t>-value:</w:t>
      </w:r>
      <w:r w:rsidR="00B316B9" w:rsidRPr="001A704A">
        <w:rPr>
          <w:b/>
          <w:bCs/>
        </w:rPr>
        <w:t xml:space="preserve"> 0.04659</w:t>
      </w:r>
      <w:r w:rsidR="001A704A" w:rsidRPr="001A704A">
        <w:rPr>
          <w:b/>
          <w:bCs/>
        </w:rPr>
        <w:t>.</w:t>
      </w:r>
    </w:p>
    <w:p w14:paraId="3F1F784E" w14:textId="7F477CD1" w:rsidR="004E10B2" w:rsidRPr="004E10B2" w:rsidRDefault="004E10B2" w:rsidP="00132E4E">
      <w:pPr>
        <w:pStyle w:val="ListParagraph"/>
        <w:numPr>
          <w:ilvl w:val="0"/>
          <w:numId w:val="13"/>
        </w:numPr>
      </w:pPr>
      <w:r w:rsidRPr="004E10B2">
        <w:t>Would you reject the hypothesis that the population proportion who lean to the</w:t>
      </w:r>
      <w:r>
        <w:t xml:space="preserve"> </w:t>
      </w:r>
      <w:r w:rsidRPr="004E10B2">
        <w:t xml:space="preserve">right is </w:t>
      </w:r>
      <w:r>
        <w:t>0</w:t>
      </w:r>
      <w:r w:rsidRPr="004E10B2">
        <w:t xml:space="preserve">.725 at the </w:t>
      </w:r>
      <w:r>
        <w:t>0</w:t>
      </w:r>
      <w:r w:rsidRPr="004E10B2">
        <w:t xml:space="preserve">.10 level? What about the </w:t>
      </w:r>
      <w:r>
        <w:t>0</w:t>
      </w:r>
      <w:r w:rsidRPr="004E10B2">
        <w:t>.01 level?</w:t>
      </w:r>
    </w:p>
    <w:p w14:paraId="355712D1" w14:textId="2422B754" w:rsidR="004E10B2" w:rsidRPr="004E10B2" w:rsidRDefault="004E10B2" w:rsidP="00B9360E">
      <w:pPr>
        <w:ind w:left="720"/>
        <w:jc w:val="center"/>
      </w:pPr>
      <w:r>
        <w:t>0</w:t>
      </w:r>
      <w:r w:rsidRPr="004E10B2">
        <w:t>.10 level</w:t>
      </w:r>
      <w:proofErr w:type="gramStart"/>
      <w:r w:rsidRPr="004E10B2">
        <w:t xml:space="preserve">: </w:t>
      </w:r>
      <w:r w:rsidR="001A704A">
        <w:t xml:space="preserve"> </w:t>
      </w:r>
      <w:r w:rsidR="001A704A" w:rsidRPr="001A704A">
        <w:rPr>
          <w:b/>
          <w:bCs/>
        </w:rPr>
        <w:t>Yes</w:t>
      </w:r>
      <w:proofErr w:type="gramEnd"/>
      <w:r w:rsidR="001A704A" w:rsidRPr="001A704A">
        <w:rPr>
          <w:b/>
          <w:bCs/>
        </w:rPr>
        <w:t>. Reject H</w:t>
      </w:r>
      <w:r w:rsidR="00341DEF">
        <w:rPr>
          <w:b/>
          <w:bCs/>
          <w:vertAlign w:val="subscript"/>
        </w:rPr>
        <w:t>0</w:t>
      </w:r>
      <w:r w:rsidR="001A704A" w:rsidRPr="001A704A">
        <w:rPr>
          <w:b/>
          <w:bCs/>
          <w:vertAlign w:val="subscript"/>
        </w:rPr>
        <w:t>.</w:t>
      </w:r>
      <w:r w:rsidR="00D73BC7">
        <w:rPr>
          <w:b/>
          <w:bCs/>
          <w:vertAlign w:val="subscript"/>
        </w:rPr>
        <w:t xml:space="preserve">  </w:t>
      </w:r>
      <w:r w:rsidR="00D73BC7" w:rsidRPr="001A704A">
        <w:rPr>
          <w:b/>
          <w:bCs/>
        </w:rPr>
        <w:t>Conclude H</w:t>
      </w:r>
      <w:r w:rsidR="00D73BC7">
        <w:rPr>
          <w:b/>
          <w:bCs/>
          <w:vertAlign w:val="subscript"/>
        </w:rPr>
        <w:t>1</w:t>
      </w:r>
      <w:r w:rsidR="00D73BC7" w:rsidRPr="001A704A">
        <w:rPr>
          <w:b/>
          <w:bCs/>
          <w:vertAlign w:val="subscript"/>
        </w:rPr>
        <w:t>.</w:t>
      </w:r>
      <w:r w:rsidR="00B9360E" w:rsidRPr="001A704A">
        <w:rPr>
          <w:b/>
          <w:bCs/>
        </w:rPr>
        <w:tab/>
      </w:r>
      <w:r w:rsidR="00B9360E">
        <w:tab/>
      </w:r>
      <w:r>
        <w:t>0</w:t>
      </w:r>
      <w:r w:rsidRPr="004E10B2">
        <w:t>.01 level</w:t>
      </w:r>
      <w:proofErr w:type="gramStart"/>
      <w:r w:rsidRPr="004E10B2">
        <w:t>:</w:t>
      </w:r>
      <w:r w:rsidR="001A704A" w:rsidRPr="001A704A">
        <w:t xml:space="preserve"> </w:t>
      </w:r>
      <w:r w:rsidR="001A704A">
        <w:t xml:space="preserve"> </w:t>
      </w:r>
      <w:r w:rsidR="001A704A" w:rsidRPr="001A704A">
        <w:rPr>
          <w:b/>
          <w:bCs/>
        </w:rPr>
        <w:t>No</w:t>
      </w:r>
      <w:proofErr w:type="gramEnd"/>
      <w:r w:rsidR="001A704A" w:rsidRPr="001A704A">
        <w:rPr>
          <w:b/>
          <w:bCs/>
        </w:rPr>
        <w:t xml:space="preserve">. </w:t>
      </w:r>
      <w:r w:rsidR="00D73BC7">
        <w:rPr>
          <w:b/>
          <w:bCs/>
        </w:rPr>
        <w:t xml:space="preserve">Fail to </w:t>
      </w:r>
      <w:r w:rsidR="00341DEF">
        <w:rPr>
          <w:b/>
          <w:bCs/>
        </w:rPr>
        <w:t xml:space="preserve">Reject </w:t>
      </w:r>
      <w:r w:rsidR="00341DEF" w:rsidRPr="001A704A">
        <w:rPr>
          <w:b/>
          <w:bCs/>
        </w:rPr>
        <w:t>H</w:t>
      </w:r>
      <w:r w:rsidR="00341DEF">
        <w:rPr>
          <w:b/>
          <w:bCs/>
          <w:vertAlign w:val="subscript"/>
        </w:rPr>
        <w:t>0</w:t>
      </w:r>
      <w:r w:rsidR="00341DEF" w:rsidRPr="001A704A">
        <w:rPr>
          <w:b/>
          <w:bCs/>
          <w:vertAlign w:val="subscript"/>
        </w:rPr>
        <w:t>.</w:t>
      </w:r>
      <w:r w:rsidR="00341DEF">
        <w:rPr>
          <w:b/>
          <w:bCs/>
          <w:vertAlign w:val="subscript"/>
        </w:rPr>
        <w:t xml:space="preserve"> </w:t>
      </w:r>
    </w:p>
    <w:p w14:paraId="008AD9CC" w14:textId="125FC10D" w:rsidR="004E10B2" w:rsidRDefault="004E10B2" w:rsidP="00132E4E">
      <w:pPr>
        <w:pStyle w:val="ListParagraph"/>
        <w:numPr>
          <w:ilvl w:val="0"/>
          <w:numId w:val="13"/>
        </w:numPr>
      </w:pPr>
      <w:r w:rsidRPr="004E10B2">
        <w:t>Fill in the final row of the table in part d. Elaborate on what you answered in</w:t>
      </w:r>
      <w:r>
        <w:t xml:space="preserve"> </w:t>
      </w:r>
      <w:r w:rsidRPr="004E10B2">
        <w:t>part e, about the relationship between whether a hypothesized value is in a</w:t>
      </w:r>
      <w:r>
        <w:t xml:space="preserve"> </w:t>
      </w:r>
      <w:r w:rsidRPr="004E10B2">
        <w:t xml:space="preserve">confidence interval and whether it is rejected. </w:t>
      </w:r>
      <w:r w:rsidR="00AF640F" w:rsidRPr="004E10B2">
        <w:t>How</w:t>
      </w:r>
      <w:r w:rsidRPr="004E10B2">
        <w:t xml:space="preserve"> does your test</w:t>
      </w:r>
      <w:r>
        <w:t xml:space="preserve"> </w:t>
      </w:r>
      <w:r w:rsidRPr="004E10B2">
        <w:t>decision for a particular level of α relate to the confidence level?</w:t>
      </w:r>
    </w:p>
    <w:p w14:paraId="005D7D22" w14:textId="75C5ACC3" w:rsidR="00BB3248" w:rsidRPr="00341DEF" w:rsidRDefault="004E10B2" w:rsidP="00341DEF">
      <w:pPr>
        <w:ind w:left="1440"/>
        <w:rPr>
          <w:b/>
          <w:bCs/>
        </w:rPr>
      </w:pPr>
      <w:r w:rsidRPr="00BB3248">
        <w:rPr>
          <w:b/>
          <w:bCs/>
        </w:rPr>
        <w:t xml:space="preserve">This activity reveals a duality between confidence intervals for estimating a population parameter and a two-sided test of significance regarding the value of that parameter. Roughly speaking, if a 99% confidence interval for a parameter does not include a particular value, then a two-sided test of </w:t>
      </w:r>
      <w:proofErr w:type="gramStart"/>
      <w:r w:rsidRPr="00BB3248">
        <w:rPr>
          <w:b/>
          <w:bCs/>
        </w:rPr>
        <w:t>whether or not</w:t>
      </w:r>
      <w:proofErr w:type="gramEnd"/>
      <w:r w:rsidRPr="00BB3248">
        <w:rPr>
          <w:b/>
          <w:bCs/>
        </w:rPr>
        <w:t xml:space="preserve"> the parameter equals that </w:t>
      </w:r>
      <w:proofErr w:type="gramStart"/>
      <w:r w:rsidRPr="00BB3248">
        <w:rPr>
          <w:b/>
          <w:bCs/>
        </w:rPr>
        <w:t>particular value</w:t>
      </w:r>
      <w:proofErr w:type="gramEnd"/>
      <w:r w:rsidRPr="00BB3248">
        <w:rPr>
          <w:b/>
          <w:bCs/>
        </w:rPr>
        <w:t xml:space="preserve"> will be statistically significant at the </w:t>
      </w:r>
      <w:r w:rsidR="00C637E4" w:rsidRPr="00BB3248">
        <w:rPr>
          <w:b/>
          <w:bCs/>
        </w:rPr>
        <w:br/>
      </w:r>
      <w:r w:rsidRPr="00BB3248">
        <w:rPr>
          <w:b/>
          <w:bCs/>
          <w:i/>
          <w:iCs/>
        </w:rPr>
        <w:t xml:space="preserve">α </w:t>
      </w:r>
      <w:r w:rsidR="00B9360E" w:rsidRPr="00BB3248">
        <w:rPr>
          <w:b/>
          <w:bCs/>
        </w:rPr>
        <w:t>=</w:t>
      </w:r>
      <w:r w:rsidRPr="00BB3248">
        <w:rPr>
          <w:b/>
          <w:bCs/>
        </w:rPr>
        <w:t xml:space="preserve"> 0.01 level. The same is true for a 90% confidence interval with the 0.10 significance level and for a 95% confidence interval with the 0.05 significance level</w:t>
      </w:r>
      <w:r w:rsidR="003F60C7">
        <w:rPr>
          <w:b/>
          <w:bCs/>
        </w:rPr>
        <w:t>,</w:t>
      </w:r>
      <w:r w:rsidRPr="00BB3248">
        <w:rPr>
          <w:b/>
          <w:bCs/>
        </w:rPr>
        <w:t xml:space="preserve"> and so on.</w:t>
      </w:r>
    </w:p>
    <w:p w14:paraId="0F88EDD8" w14:textId="2AABA32E" w:rsidR="004E10B2" w:rsidRDefault="004E10B2" w:rsidP="004E10B2">
      <w:pPr>
        <w:ind w:left="720"/>
      </w:pPr>
      <w:r w:rsidRPr="004E10B2">
        <w:t>Confidence intervals and</w:t>
      </w:r>
      <w:r w:rsidR="006D2EB0">
        <w:t xml:space="preserve"> hypothesis</w:t>
      </w:r>
      <w:r w:rsidRPr="004E10B2">
        <w:t xml:space="preserve"> tests are complementary procedures.</w:t>
      </w:r>
      <w:r>
        <w:t xml:space="preserve"> </w:t>
      </w:r>
      <w:r w:rsidRPr="004E10B2">
        <w:t xml:space="preserve">Whereas </w:t>
      </w:r>
      <w:r w:rsidR="006D2EB0">
        <w:t>hypothesis</w:t>
      </w:r>
      <w:r w:rsidR="006D2EB0" w:rsidRPr="004E10B2">
        <w:t xml:space="preserve"> tests </w:t>
      </w:r>
      <w:r w:rsidRPr="004E10B2">
        <w:t>can establish strong evidence that a parameter differs from</w:t>
      </w:r>
      <w:r>
        <w:t xml:space="preserve"> </w:t>
      </w:r>
      <w:r w:rsidRPr="004E10B2">
        <w:t>a hypothesized value, confidence intervals estimate the magnitude of that difference.</w:t>
      </w:r>
    </w:p>
    <w:sectPr w:rsidR="004E10B2" w:rsidSect="006061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9A34E" w14:textId="77777777" w:rsidR="00752274" w:rsidRDefault="00752274" w:rsidP="00AD7EDB">
      <w:pPr>
        <w:spacing w:after="0" w:line="240" w:lineRule="auto"/>
      </w:pPr>
      <w:r>
        <w:separator/>
      </w:r>
    </w:p>
  </w:endnote>
  <w:endnote w:type="continuationSeparator" w:id="0">
    <w:p w14:paraId="54CF4987" w14:textId="77777777" w:rsidR="00752274" w:rsidRDefault="00752274" w:rsidP="00AD7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035E8" w14:textId="77777777" w:rsidR="00844DA9" w:rsidRDefault="00844D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FA485" w14:textId="67C93DFB" w:rsidR="00844DA9" w:rsidRPr="00844DA9" w:rsidRDefault="00844DA9">
    <w:pPr>
      <w:pStyle w:val="Footer"/>
      <w:rPr>
        <w:sz w:val="18"/>
        <w:szCs w:val="18"/>
      </w:rPr>
    </w:pPr>
    <w:r w:rsidRPr="003479DE">
      <w:rPr>
        <w:sz w:val="18"/>
        <w:szCs w:val="18"/>
      </w:rPr>
      <w:t>Adapted from: Workshop Statistics: Rossman &amp; Chance</w:t>
    </w:r>
    <w:r>
      <w:rPr>
        <w:sz w:val="18"/>
        <w:szCs w:val="18"/>
      </w:rPr>
      <w:tab/>
      <w:t xml:space="preserve">                     </w:t>
    </w:r>
    <w:r>
      <w:rPr>
        <w:sz w:val="18"/>
        <w:szCs w:val="18"/>
      </w:rPr>
      <w:tab/>
      <w:t xml:space="preserve">Materials for Other Courses Found at </w:t>
    </w:r>
    <w:r w:rsidRPr="000E486C">
      <w:rPr>
        <w:b/>
        <w:bCs/>
        <w:sz w:val="26"/>
        <w:szCs w:val="26"/>
      </w:rPr>
      <w:t>MathTalker.org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3795E" w14:textId="2903398B" w:rsidR="00846818" w:rsidRPr="00606125" w:rsidRDefault="00606125" w:rsidP="00606125">
    <w:pPr>
      <w:pStyle w:val="Footer"/>
    </w:pPr>
    <w:r w:rsidRPr="003479DE">
      <w:rPr>
        <w:sz w:val="18"/>
        <w:szCs w:val="18"/>
      </w:rPr>
      <w:t>Adapted from Workshop Statistics</w:t>
    </w:r>
    <w:r>
      <w:rPr>
        <w:sz w:val="18"/>
        <w:szCs w:val="18"/>
      </w:rPr>
      <w:t>–</w:t>
    </w:r>
    <w:r w:rsidRPr="003479DE">
      <w:rPr>
        <w:sz w:val="18"/>
        <w:szCs w:val="18"/>
      </w:rPr>
      <w:t>Rossman</w:t>
    </w:r>
    <w:r>
      <w:rPr>
        <w:sz w:val="18"/>
        <w:szCs w:val="18"/>
      </w:rPr>
      <w:t>/</w:t>
    </w:r>
    <w:r w:rsidRPr="003479DE">
      <w:rPr>
        <w:sz w:val="18"/>
        <w:szCs w:val="18"/>
      </w:rPr>
      <w:t>Chance</w:t>
    </w:r>
    <w:r>
      <w:rPr>
        <w:sz w:val="18"/>
        <w:szCs w:val="18"/>
      </w:rPr>
      <w:t xml:space="preserve">.   Prepared by Dr. Jodin Morey.  </w:t>
    </w:r>
    <w:r>
      <w:rPr>
        <w:sz w:val="18"/>
        <w:szCs w:val="18"/>
      </w:rPr>
      <w:tab/>
      <w:t xml:space="preserve">Materials for Other Courses Found at </w:t>
    </w:r>
    <w:hyperlink r:id="rId1" w:history="1">
      <w:r w:rsidRPr="003F68C6">
        <w:rPr>
          <w:rStyle w:val="Hyperlink"/>
          <w:b/>
          <w:bCs/>
          <w:sz w:val="22"/>
          <w:szCs w:val="22"/>
        </w:rPr>
        <w:t>MathTalker.org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90820" w14:textId="77777777" w:rsidR="00752274" w:rsidRDefault="00752274" w:rsidP="00AD7EDB">
      <w:pPr>
        <w:spacing w:after="0" w:line="240" w:lineRule="auto"/>
      </w:pPr>
      <w:r>
        <w:separator/>
      </w:r>
    </w:p>
  </w:footnote>
  <w:footnote w:type="continuationSeparator" w:id="0">
    <w:p w14:paraId="6E83B22E" w14:textId="77777777" w:rsidR="00752274" w:rsidRDefault="00752274" w:rsidP="00AD7E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CE5FA" w14:textId="77777777" w:rsidR="00844DA9" w:rsidRDefault="00844D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8231F" w14:textId="77777777" w:rsidR="00844DA9" w:rsidRDefault="00844D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F329F" w14:textId="6954B4AA" w:rsidR="00E36A1E" w:rsidRPr="00341DEF" w:rsidRDefault="00E67C79">
    <w:pPr>
      <w:pStyle w:val="Header"/>
      <w:rPr>
        <w:sz w:val="2"/>
        <w:szCs w:val="2"/>
      </w:rPr>
    </w:pPr>
    <w:r w:rsidRPr="00341DEF">
      <w:rPr>
        <w:noProof/>
        <w:sz w:val="2"/>
        <w:szCs w:val="2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15F32A0" wp14:editId="4AF66385">
              <wp:simplePos x="0" y="0"/>
              <wp:positionH relativeFrom="column">
                <wp:posOffset>-196850</wp:posOffset>
              </wp:positionH>
              <wp:positionV relativeFrom="paragraph">
                <wp:posOffset>-85725</wp:posOffset>
              </wp:positionV>
              <wp:extent cx="6845300" cy="619760"/>
              <wp:effectExtent l="31750" t="38100" r="38100" b="37465"/>
              <wp:wrapTight wrapText="bothSides">
                <wp:wrapPolygon edited="0">
                  <wp:start x="-120" y="-1439"/>
                  <wp:lineTo x="-120" y="22552"/>
                  <wp:lineTo x="21720" y="22552"/>
                  <wp:lineTo x="21720" y="-1439"/>
                  <wp:lineTo x="-120" y="-1439"/>
                </wp:wrapPolygon>
              </wp:wrapTight>
              <wp:docPr id="2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45300" cy="619760"/>
                      </a:xfrm>
                      <a:prstGeom prst="rect">
                        <a:avLst/>
                      </a:prstGeom>
                      <a:solidFill>
                        <a:schemeClr val="lt1">
                          <a:lumMod val="100000"/>
                          <a:lumOff val="0"/>
                        </a:schemeClr>
                      </a:solidFill>
                      <a:ln w="63500" cmpd="thickThin"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15F32A1" w14:textId="5D8B2E02" w:rsidR="00E36A1E" w:rsidRDefault="001019BF" w:rsidP="00E36A1E">
                          <w:r>
                            <w:rPr>
                              <w:b/>
                              <w:sz w:val="28"/>
                              <w:szCs w:val="36"/>
                            </w:rPr>
                            <w:t>Introduction to Statistics</w:t>
                          </w:r>
                          <w:r w:rsidR="00E36A1E">
                            <w:rPr>
                              <w:b/>
                              <w:sz w:val="28"/>
                              <w:szCs w:val="36"/>
                            </w:rPr>
                            <w:br/>
                          </w:r>
                          <w:r w:rsidR="00191F3E">
                            <w:rPr>
                              <w:b/>
                              <w:sz w:val="28"/>
                              <w:szCs w:val="36"/>
                            </w:rPr>
                            <w:t xml:space="preserve">Activity </w:t>
                          </w:r>
                          <w:r w:rsidR="00341DEF">
                            <w:rPr>
                              <w:b/>
                              <w:sz w:val="28"/>
                              <w:szCs w:val="36"/>
                            </w:rPr>
                            <w:t>9.4c</w:t>
                          </w:r>
                          <w:r w:rsidR="00525D4C">
                            <w:rPr>
                              <w:b/>
                              <w:sz w:val="28"/>
                              <w:szCs w:val="36"/>
                            </w:rPr>
                            <w:tab/>
                          </w:r>
                          <w:r w:rsidR="00E36A1E">
                            <w:rPr>
                              <w:b/>
                              <w:sz w:val="28"/>
                              <w:szCs w:val="36"/>
                            </w:rPr>
                            <w:tab/>
                            <w:t xml:space="preserve">     </w:t>
                          </w:r>
                          <w:r w:rsidR="00E36A1E">
                            <w:rPr>
                              <w:b/>
                              <w:sz w:val="28"/>
                              <w:szCs w:val="36"/>
                            </w:rPr>
                            <w:tab/>
                          </w:r>
                          <w:r w:rsidR="00E36A1E">
                            <w:rPr>
                              <w:b/>
                              <w:sz w:val="28"/>
                              <w:szCs w:val="36"/>
                            </w:rPr>
                            <w:tab/>
                          </w:r>
                          <w:r w:rsidR="009F7A47">
                            <w:rPr>
                              <w:b/>
                              <w:sz w:val="28"/>
                              <w:szCs w:val="36"/>
                            </w:rPr>
                            <w:tab/>
                          </w:r>
                          <w:r w:rsidR="00DA2F55">
                            <w:rPr>
                              <w:b/>
                              <w:sz w:val="28"/>
                              <w:szCs w:val="36"/>
                            </w:rPr>
                            <w:t>SOLUTIONS</w:t>
                          </w:r>
                          <w:r w:rsidR="00E36A1E">
                            <w:rPr>
                              <w:b/>
                              <w:sz w:val="28"/>
                              <w:szCs w:val="36"/>
                            </w:rPr>
                            <w:tab/>
                          </w:r>
                          <w:r w:rsidR="00E36A1E">
                            <w:rPr>
                              <w:b/>
                              <w:sz w:val="28"/>
                              <w:szCs w:val="36"/>
                            </w:rPr>
                            <w:tab/>
                          </w:r>
                          <w:r w:rsidR="00E36A1E">
                            <w:rPr>
                              <w:b/>
                              <w:sz w:val="28"/>
                              <w:szCs w:val="36"/>
                            </w:rPr>
                            <w:tab/>
                            <w:t xml:space="preserve">    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15F32A0" id="Rectangle 3" o:spid="_x0000_s1026" style="position:absolute;margin-left:-15.5pt;margin-top:-6.75pt;width:539pt;height:48.8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" fillcolor="white [3201]" strokecolor="black [3200]" strokeweight="5pt">
              <v:stroke linestyle="thickThin"/>
              <v:shadow color="#868686"/>
              <v:textbox>
                <w:txbxContent>
                  <w:p w14:paraId="015F32A1" w14:textId="5D8B2E02" w:rsidR="00E36A1E" w:rsidRDefault="001019BF" w:rsidP="00E36A1E">
                    <w:r>
                      <w:rPr>
                        <w:b/>
                        <w:sz w:val="28"/>
                        <w:szCs w:val="36"/>
                      </w:rPr>
                      <w:t>Introduction to Statistics</w:t>
                    </w:r>
                    <w:r w:rsidR="00E36A1E">
                      <w:rPr>
                        <w:b/>
                        <w:sz w:val="28"/>
                        <w:szCs w:val="36"/>
                      </w:rPr>
                      <w:br/>
                    </w:r>
                    <w:r w:rsidR="00191F3E">
                      <w:rPr>
                        <w:b/>
                        <w:sz w:val="28"/>
                        <w:szCs w:val="36"/>
                      </w:rPr>
                      <w:t xml:space="preserve">Activity </w:t>
                    </w:r>
                    <w:r w:rsidR="00341DEF">
                      <w:rPr>
                        <w:b/>
                        <w:sz w:val="28"/>
                        <w:szCs w:val="36"/>
                      </w:rPr>
                      <w:t>9.4c</w:t>
                    </w:r>
                    <w:r w:rsidR="00525D4C">
                      <w:rPr>
                        <w:b/>
                        <w:sz w:val="28"/>
                        <w:szCs w:val="36"/>
                      </w:rPr>
                      <w:tab/>
                    </w:r>
                    <w:r w:rsidR="00E36A1E">
                      <w:rPr>
                        <w:b/>
                        <w:sz w:val="28"/>
                        <w:szCs w:val="36"/>
                      </w:rPr>
                      <w:tab/>
                      <w:t xml:space="preserve">     </w:t>
                    </w:r>
                    <w:r w:rsidR="00E36A1E">
                      <w:rPr>
                        <w:b/>
                        <w:sz w:val="28"/>
                        <w:szCs w:val="36"/>
                      </w:rPr>
                      <w:tab/>
                    </w:r>
                    <w:r w:rsidR="00E36A1E">
                      <w:rPr>
                        <w:b/>
                        <w:sz w:val="28"/>
                        <w:szCs w:val="36"/>
                      </w:rPr>
                      <w:tab/>
                    </w:r>
                    <w:r w:rsidR="009F7A47">
                      <w:rPr>
                        <w:b/>
                        <w:sz w:val="28"/>
                        <w:szCs w:val="36"/>
                      </w:rPr>
                      <w:tab/>
                    </w:r>
                    <w:r w:rsidR="00DA2F55">
                      <w:rPr>
                        <w:b/>
                        <w:sz w:val="28"/>
                        <w:szCs w:val="36"/>
                      </w:rPr>
                      <w:t>SOLUTIONS</w:t>
                    </w:r>
                    <w:r w:rsidR="00E36A1E">
                      <w:rPr>
                        <w:b/>
                        <w:sz w:val="28"/>
                        <w:szCs w:val="36"/>
                      </w:rPr>
                      <w:tab/>
                    </w:r>
                    <w:r w:rsidR="00E36A1E">
                      <w:rPr>
                        <w:b/>
                        <w:sz w:val="28"/>
                        <w:szCs w:val="36"/>
                      </w:rPr>
                      <w:tab/>
                    </w:r>
                    <w:r w:rsidR="00E36A1E">
                      <w:rPr>
                        <w:b/>
                        <w:sz w:val="28"/>
                        <w:szCs w:val="36"/>
                      </w:rPr>
                      <w:tab/>
                      <w:t xml:space="preserve">                </w:t>
                    </w:r>
                  </w:p>
                </w:txbxContent>
              </v:textbox>
              <w10:wrap type="tight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E4B57"/>
    <w:multiLevelType w:val="hybridMultilevel"/>
    <w:tmpl w:val="3A86A718"/>
    <w:lvl w:ilvl="0" w:tplc="B582B3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BC1B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8471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D40F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9823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0C35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86E4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82F3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B002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1157D1C"/>
    <w:multiLevelType w:val="hybridMultilevel"/>
    <w:tmpl w:val="F168DA8C"/>
    <w:lvl w:ilvl="0" w:tplc="CB0895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F076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3E0B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F251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838EA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04A0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F44F6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0A2E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30BE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2613F7F"/>
    <w:multiLevelType w:val="hybridMultilevel"/>
    <w:tmpl w:val="7C4CE5D2"/>
    <w:lvl w:ilvl="0" w:tplc="274043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03622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4891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B82C0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B4A9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CAD9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120B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5E34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6A62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FF40D2A"/>
    <w:multiLevelType w:val="hybridMultilevel"/>
    <w:tmpl w:val="7610D04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B8833A1"/>
    <w:multiLevelType w:val="hybridMultilevel"/>
    <w:tmpl w:val="D1AAEDDC"/>
    <w:lvl w:ilvl="0" w:tplc="C26C33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02BD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4A6F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9CD4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A0DE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2463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4480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1C76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681F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6BE5158"/>
    <w:multiLevelType w:val="hybridMultilevel"/>
    <w:tmpl w:val="E02204A8"/>
    <w:lvl w:ilvl="0" w:tplc="17CA1B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B201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D478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09ACA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6214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4E78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087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B61E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E677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B89321C"/>
    <w:multiLevelType w:val="hybridMultilevel"/>
    <w:tmpl w:val="3F041062"/>
    <w:lvl w:ilvl="0" w:tplc="D7427A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2862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46A1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D43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927A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5833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B20C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C2ED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6CF8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5D64081E"/>
    <w:multiLevelType w:val="hybridMultilevel"/>
    <w:tmpl w:val="4FE0B5A8"/>
    <w:lvl w:ilvl="0" w:tplc="D7BCC97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5B139C"/>
    <w:multiLevelType w:val="hybridMultilevel"/>
    <w:tmpl w:val="E6FA855C"/>
    <w:lvl w:ilvl="0" w:tplc="9112D8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82F4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346BD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18B8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94F5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D346A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0619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C4E4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ECC5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67F91529"/>
    <w:multiLevelType w:val="hybridMultilevel"/>
    <w:tmpl w:val="D4CE7E76"/>
    <w:lvl w:ilvl="0" w:tplc="069847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04EB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E073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6098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C8D6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428B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58DC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208A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2EDB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6EAD42DB"/>
    <w:multiLevelType w:val="hybridMultilevel"/>
    <w:tmpl w:val="F80A5040"/>
    <w:lvl w:ilvl="0" w:tplc="29CCD6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BEAE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E2D4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1AC8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E017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6897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7222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671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5CD2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736960ED"/>
    <w:multiLevelType w:val="hybridMultilevel"/>
    <w:tmpl w:val="00DEA0F0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899662E"/>
    <w:multiLevelType w:val="hybridMultilevel"/>
    <w:tmpl w:val="4E4AEE66"/>
    <w:lvl w:ilvl="0" w:tplc="4E50E5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D05F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6C3D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46EC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A413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9068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50A5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8288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16D0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478765053">
    <w:abstractNumId w:val="12"/>
  </w:num>
  <w:num w:numId="2" w16cid:durableId="2058433129">
    <w:abstractNumId w:val="8"/>
  </w:num>
  <w:num w:numId="3" w16cid:durableId="846015930">
    <w:abstractNumId w:val="10"/>
  </w:num>
  <w:num w:numId="4" w16cid:durableId="1533028822">
    <w:abstractNumId w:val="0"/>
  </w:num>
  <w:num w:numId="5" w16cid:durableId="1954051107">
    <w:abstractNumId w:val="6"/>
  </w:num>
  <w:num w:numId="6" w16cid:durableId="1925918979">
    <w:abstractNumId w:val="1"/>
  </w:num>
  <w:num w:numId="7" w16cid:durableId="1388913218">
    <w:abstractNumId w:val="2"/>
  </w:num>
  <w:num w:numId="8" w16cid:durableId="604649972">
    <w:abstractNumId w:val="4"/>
  </w:num>
  <w:num w:numId="9" w16cid:durableId="1372070700">
    <w:abstractNumId w:val="5"/>
  </w:num>
  <w:num w:numId="10" w16cid:durableId="1920821091">
    <w:abstractNumId w:val="9"/>
  </w:num>
  <w:num w:numId="11" w16cid:durableId="947003313">
    <w:abstractNumId w:val="7"/>
  </w:num>
  <w:num w:numId="12" w16cid:durableId="369646321">
    <w:abstractNumId w:val="3"/>
  </w:num>
  <w:num w:numId="13" w16cid:durableId="20086280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2809C98E-D4FF-492F-8DFF-F8CA0076E089}"/>
    <w:docVar w:name="dgnword-eventsink" w:val="2134936004816"/>
  </w:docVars>
  <w:rsids>
    <w:rsidRoot w:val="00AD7EDB"/>
    <w:rsid w:val="00002F91"/>
    <w:rsid w:val="00004D83"/>
    <w:rsid w:val="00027F1D"/>
    <w:rsid w:val="000309F4"/>
    <w:rsid w:val="00035ABC"/>
    <w:rsid w:val="00041893"/>
    <w:rsid w:val="00054308"/>
    <w:rsid w:val="00070CC2"/>
    <w:rsid w:val="00071449"/>
    <w:rsid w:val="00072F0E"/>
    <w:rsid w:val="0007619B"/>
    <w:rsid w:val="00081841"/>
    <w:rsid w:val="00081A80"/>
    <w:rsid w:val="000915E8"/>
    <w:rsid w:val="00095FBC"/>
    <w:rsid w:val="000A14C5"/>
    <w:rsid w:val="000A7323"/>
    <w:rsid w:val="000B12FB"/>
    <w:rsid w:val="000C20CC"/>
    <w:rsid w:val="000D0623"/>
    <w:rsid w:val="000E1785"/>
    <w:rsid w:val="000E64E7"/>
    <w:rsid w:val="000F2FEF"/>
    <w:rsid w:val="000F3691"/>
    <w:rsid w:val="000F7007"/>
    <w:rsid w:val="000F7E17"/>
    <w:rsid w:val="001006AD"/>
    <w:rsid w:val="00101696"/>
    <w:rsid w:val="001019BF"/>
    <w:rsid w:val="00102856"/>
    <w:rsid w:val="0011156A"/>
    <w:rsid w:val="00115E09"/>
    <w:rsid w:val="0012149D"/>
    <w:rsid w:val="0012164F"/>
    <w:rsid w:val="00122BFF"/>
    <w:rsid w:val="00132817"/>
    <w:rsid w:val="00132E4E"/>
    <w:rsid w:val="00136CE2"/>
    <w:rsid w:val="0014036E"/>
    <w:rsid w:val="001475F4"/>
    <w:rsid w:val="00151C85"/>
    <w:rsid w:val="00152635"/>
    <w:rsid w:val="001550D7"/>
    <w:rsid w:val="0016033B"/>
    <w:rsid w:val="00173EEB"/>
    <w:rsid w:val="001851A7"/>
    <w:rsid w:val="00190E0E"/>
    <w:rsid w:val="00191C5B"/>
    <w:rsid w:val="00191F3E"/>
    <w:rsid w:val="001A5A56"/>
    <w:rsid w:val="001A704A"/>
    <w:rsid w:val="001B4952"/>
    <w:rsid w:val="001B747F"/>
    <w:rsid w:val="001C5D2C"/>
    <w:rsid w:val="001D0D1F"/>
    <w:rsid w:val="001E150D"/>
    <w:rsid w:val="001E1C82"/>
    <w:rsid w:val="001F11DF"/>
    <w:rsid w:val="001F3584"/>
    <w:rsid w:val="00203FB8"/>
    <w:rsid w:val="00205158"/>
    <w:rsid w:val="0022018C"/>
    <w:rsid w:val="002229FA"/>
    <w:rsid w:val="00246D20"/>
    <w:rsid w:val="00262142"/>
    <w:rsid w:val="002628C6"/>
    <w:rsid w:val="002671BA"/>
    <w:rsid w:val="00271ADE"/>
    <w:rsid w:val="002740D6"/>
    <w:rsid w:val="00276AA1"/>
    <w:rsid w:val="00277008"/>
    <w:rsid w:val="002827C6"/>
    <w:rsid w:val="00285435"/>
    <w:rsid w:val="00285779"/>
    <w:rsid w:val="00297FFD"/>
    <w:rsid w:val="002A086F"/>
    <w:rsid w:val="002A0CE5"/>
    <w:rsid w:val="002B39E3"/>
    <w:rsid w:val="002B429A"/>
    <w:rsid w:val="002C2421"/>
    <w:rsid w:val="002C7958"/>
    <w:rsid w:val="002D4979"/>
    <w:rsid w:val="002E60AE"/>
    <w:rsid w:val="002F1563"/>
    <w:rsid w:val="002F5B71"/>
    <w:rsid w:val="003049E5"/>
    <w:rsid w:val="00323A13"/>
    <w:rsid w:val="00324FCB"/>
    <w:rsid w:val="00341DEF"/>
    <w:rsid w:val="003437BC"/>
    <w:rsid w:val="00350755"/>
    <w:rsid w:val="00352B6A"/>
    <w:rsid w:val="003648B3"/>
    <w:rsid w:val="0036612A"/>
    <w:rsid w:val="003830FE"/>
    <w:rsid w:val="0038436A"/>
    <w:rsid w:val="00390F50"/>
    <w:rsid w:val="003A1A3F"/>
    <w:rsid w:val="003B37A8"/>
    <w:rsid w:val="003B7A9D"/>
    <w:rsid w:val="003C221C"/>
    <w:rsid w:val="003C3923"/>
    <w:rsid w:val="003D01A2"/>
    <w:rsid w:val="003D2C08"/>
    <w:rsid w:val="003D5761"/>
    <w:rsid w:val="003E6FC2"/>
    <w:rsid w:val="003F02EB"/>
    <w:rsid w:val="003F15DC"/>
    <w:rsid w:val="003F4BF8"/>
    <w:rsid w:val="003F60C7"/>
    <w:rsid w:val="003F6F05"/>
    <w:rsid w:val="004032A9"/>
    <w:rsid w:val="00407829"/>
    <w:rsid w:val="0041161E"/>
    <w:rsid w:val="00412535"/>
    <w:rsid w:val="0042091C"/>
    <w:rsid w:val="00423829"/>
    <w:rsid w:val="004472FD"/>
    <w:rsid w:val="0044738F"/>
    <w:rsid w:val="00447880"/>
    <w:rsid w:val="00452C51"/>
    <w:rsid w:val="0045503C"/>
    <w:rsid w:val="00463CD3"/>
    <w:rsid w:val="00466DC3"/>
    <w:rsid w:val="00471816"/>
    <w:rsid w:val="0047632B"/>
    <w:rsid w:val="00477404"/>
    <w:rsid w:val="004840BD"/>
    <w:rsid w:val="00492B61"/>
    <w:rsid w:val="00495435"/>
    <w:rsid w:val="004A6A9E"/>
    <w:rsid w:val="004B0E31"/>
    <w:rsid w:val="004C1CD1"/>
    <w:rsid w:val="004D3A74"/>
    <w:rsid w:val="004D6361"/>
    <w:rsid w:val="004D7FD5"/>
    <w:rsid w:val="004E10B2"/>
    <w:rsid w:val="004F1A40"/>
    <w:rsid w:val="004F7590"/>
    <w:rsid w:val="005050E0"/>
    <w:rsid w:val="00512E77"/>
    <w:rsid w:val="0051679A"/>
    <w:rsid w:val="00524DDF"/>
    <w:rsid w:val="00525D4C"/>
    <w:rsid w:val="00526955"/>
    <w:rsid w:val="005336E3"/>
    <w:rsid w:val="0053478A"/>
    <w:rsid w:val="00542640"/>
    <w:rsid w:val="00544138"/>
    <w:rsid w:val="00563F45"/>
    <w:rsid w:val="005659A8"/>
    <w:rsid w:val="00575A56"/>
    <w:rsid w:val="00577FC8"/>
    <w:rsid w:val="00580FEC"/>
    <w:rsid w:val="00586310"/>
    <w:rsid w:val="00587419"/>
    <w:rsid w:val="00592FB9"/>
    <w:rsid w:val="00595B42"/>
    <w:rsid w:val="005A4D29"/>
    <w:rsid w:val="005B3284"/>
    <w:rsid w:val="005C2118"/>
    <w:rsid w:val="005C26D1"/>
    <w:rsid w:val="005D196D"/>
    <w:rsid w:val="005D1F17"/>
    <w:rsid w:val="005D22EE"/>
    <w:rsid w:val="005D6714"/>
    <w:rsid w:val="005F35FD"/>
    <w:rsid w:val="005F60CD"/>
    <w:rsid w:val="005F62C0"/>
    <w:rsid w:val="005F7968"/>
    <w:rsid w:val="00605D3A"/>
    <w:rsid w:val="00606125"/>
    <w:rsid w:val="00611CD1"/>
    <w:rsid w:val="00612B06"/>
    <w:rsid w:val="00614CE9"/>
    <w:rsid w:val="006211F1"/>
    <w:rsid w:val="00625DF0"/>
    <w:rsid w:val="00645880"/>
    <w:rsid w:val="00645DF5"/>
    <w:rsid w:val="00646BA5"/>
    <w:rsid w:val="00647228"/>
    <w:rsid w:val="006540CA"/>
    <w:rsid w:val="0066340C"/>
    <w:rsid w:val="006824C5"/>
    <w:rsid w:val="00683B42"/>
    <w:rsid w:val="00686452"/>
    <w:rsid w:val="00696A1B"/>
    <w:rsid w:val="006A4F9E"/>
    <w:rsid w:val="006A7393"/>
    <w:rsid w:val="006B7461"/>
    <w:rsid w:val="006C4BDB"/>
    <w:rsid w:val="006D2EB0"/>
    <w:rsid w:val="006E17AB"/>
    <w:rsid w:val="006E3840"/>
    <w:rsid w:val="006F13ED"/>
    <w:rsid w:val="006F302D"/>
    <w:rsid w:val="006F689C"/>
    <w:rsid w:val="00701234"/>
    <w:rsid w:val="007058B6"/>
    <w:rsid w:val="00715741"/>
    <w:rsid w:val="00717F8C"/>
    <w:rsid w:val="00720312"/>
    <w:rsid w:val="00734735"/>
    <w:rsid w:val="00734901"/>
    <w:rsid w:val="00734993"/>
    <w:rsid w:val="007368D6"/>
    <w:rsid w:val="00741E1B"/>
    <w:rsid w:val="0074288F"/>
    <w:rsid w:val="007428D0"/>
    <w:rsid w:val="00743991"/>
    <w:rsid w:val="007507CD"/>
    <w:rsid w:val="00752274"/>
    <w:rsid w:val="00760741"/>
    <w:rsid w:val="00760D0F"/>
    <w:rsid w:val="00765E1E"/>
    <w:rsid w:val="007716DB"/>
    <w:rsid w:val="00772324"/>
    <w:rsid w:val="00773F94"/>
    <w:rsid w:val="007B1499"/>
    <w:rsid w:val="007B6680"/>
    <w:rsid w:val="007B71D2"/>
    <w:rsid w:val="007D7D4D"/>
    <w:rsid w:val="007E152F"/>
    <w:rsid w:val="0080635C"/>
    <w:rsid w:val="00807CCE"/>
    <w:rsid w:val="00810B63"/>
    <w:rsid w:val="00816656"/>
    <w:rsid w:val="00825220"/>
    <w:rsid w:val="00826466"/>
    <w:rsid w:val="00830E25"/>
    <w:rsid w:val="00841975"/>
    <w:rsid w:val="00842708"/>
    <w:rsid w:val="00844DA9"/>
    <w:rsid w:val="00845160"/>
    <w:rsid w:val="00846818"/>
    <w:rsid w:val="00847A4A"/>
    <w:rsid w:val="0085403D"/>
    <w:rsid w:val="008545EE"/>
    <w:rsid w:val="00855F78"/>
    <w:rsid w:val="00861A62"/>
    <w:rsid w:val="0089287E"/>
    <w:rsid w:val="0089798A"/>
    <w:rsid w:val="008A3A6D"/>
    <w:rsid w:val="008A7DC8"/>
    <w:rsid w:val="008B1A0F"/>
    <w:rsid w:val="008B547F"/>
    <w:rsid w:val="008B6174"/>
    <w:rsid w:val="008C7C55"/>
    <w:rsid w:val="008D5DED"/>
    <w:rsid w:val="008F620F"/>
    <w:rsid w:val="008F75E0"/>
    <w:rsid w:val="00903A4F"/>
    <w:rsid w:val="00904679"/>
    <w:rsid w:val="00905C99"/>
    <w:rsid w:val="0091167C"/>
    <w:rsid w:val="009142CE"/>
    <w:rsid w:val="009216A5"/>
    <w:rsid w:val="009220EB"/>
    <w:rsid w:val="009254C1"/>
    <w:rsid w:val="009257E6"/>
    <w:rsid w:val="00936418"/>
    <w:rsid w:val="00946A88"/>
    <w:rsid w:val="00961D6B"/>
    <w:rsid w:val="00965145"/>
    <w:rsid w:val="009678B0"/>
    <w:rsid w:val="009743A0"/>
    <w:rsid w:val="0099558E"/>
    <w:rsid w:val="0099635F"/>
    <w:rsid w:val="009A2711"/>
    <w:rsid w:val="009A2E05"/>
    <w:rsid w:val="009B6622"/>
    <w:rsid w:val="009C7396"/>
    <w:rsid w:val="009F7A47"/>
    <w:rsid w:val="00A11811"/>
    <w:rsid w:val="00A14C63"/>
    <w:rsid w:val="00A15960"/>
    <w:rsid w:val="00A24BCB"/>
    <w:rsid w:val="00A36D69"/>
    <w:rsid w:val="00A42B0A"/>
    <w:rsid w:val="00A451E3"/>
    <w:rsid w:val="00A45D8D"/>
    <w:rsid w:val="00A47F4B"/>
    <w:rsid w:val="00A5684B"/>
    <w:rsid w:val="00A630EB"/>
    <w:rsid w:val="00A72BB0"/>
    <w:rsid w:val="00A858EE"/>
    <w:rsid w:val="00A85945"/>
    <w:rsid w:val="00AB059F"/>
    <w:rsid w:val="00AB6E91"/>
    <w:rsid w:val="00AD0BFA"/>
    <w:rsid w:val="00AD77C8"/>
    <w:rsid w:val="00AD7EDB"/>
    <w:rsid w:val="00AE6220"/>
    <w:rsid w:val="00AF1E56"/>
    <w:rsid w:val="00AF6222"/>
    <w:rsid w:val="00AF640F"/>
    <w:rsid w:val="00B14698"/>
    <w:rsid w:val="00B234C4"/>
    <w:rsid w:val="00B25D1B"/>
    <w:rsid w:val="00B30AFF"/>
    <w:rsid w:val="00B316B9"/>
    <w:rsid w:val="00B35241"/>
    <w:rsid w:val="00B353C9"/>
    <w:rsid w:val="00B420B9"/>
    <w:rsid w:val="00B442FF"/>
    <w:rsid w:val="00B53BDF"/>
    <w:rsid w:val="00B53E16"/>
    <w:rsid w:val="00B639BE"/>
    <w:rsid w:val="00B65B4F"/>
    <w:rsid w:val="00B7130E"/>
    <w:rsid w:val="00B71565"/>
    <w:rsid w:val="00B74506"/>
    <w:rsid w:val="00B80AE8"/>
    <w:rsid w:val="00B8397C"/>
    <w:rsid w:val="00B83FD2"/>
    <w:rsid w:val="00B9360E"/>
    <w:rsid w:val="00B94744"/>
    <w:rsid w:val="00BA1B98"/>
    <w:rsid w:val="00BB3248"/>
    <w:rsid w:val="00BB3EB3"/>
    <w:rsid w:val="00BB48CD"/>
    <w:rsid w:val="00BB4BB4"/>
    <w:rsid w:val="00BC17C4"/>
    <w:rsid w:val="00BC5AC5"/>
    <w:rsid w:val="00BC6C16"/>
    <w:rsid w:val="00BD013F"/>
    <w:rsid w:val="00BD61A0"/>
    <w:rsid w:val="00BE71F7"/>
    <w:rsid w:val="00BF11F6"/>
    <w:rsid w:val="00C06ECF"/>
    <w:rsid w:val="00C07476"/>
    <w:rsid w:val="00C11146"/>
    <w:rsid w:val="00C174BC"/>
    <w:rsid w:val="00C217CD"/>
    <w:rsid w:val="00C21E45"/>
    <w:rsid w:val="00C27153"/>
    <w:rsid w:val="00C43AD7"/>
    <w:rsid w:val="00C53D7F"/>
    <w:rsid w:val="00C54345"/>
    <w:rsid w:val="00C5643C"/>
    <w:rsid w:val="00C575AA"/>
    <w:rsid w:val="00C608DC"/>
    <w:rsid w:val="00C60971"/>
    <w:rsid w:val="00C637E4"/>
    <w:rsid w:val="00C767CE"/>
    <w:rsid w:val="00C809B2"/>
    <w:rsid w:val="00C87122"/>
    <w:rsid w:val="00CB376D"/>
    <w:rsid w:val="00CC408C"/>
    <w:rsid w:val="00CD39D5"/>
    <w:rsid w:val="00CD459E"/>
    <w:rsid w:val="00CD5021"/>
    <w:rsid w:val="00CE15BC"/>
    <w:rsid w:val="00CE4508"/>
    <w:rsid w:val="00CE52F6"/>
    <w:rsid w:val="00CF0006"/>
    <w:rsid w:val="00CF201B"/>
    <w:rsid w:val="00CF3342"/>
    <w:rsid w:val="00CF724D"/>
    <w:rsid w:val="00D02173"/>
    <w:rsid w:val="00D03012"/>
    <w:rsid w:val="00D11F6B"/>
    <w:rsid w:val="00D20195"/>
    <w:rsid w:val="00D24165"/>
    <w:rsid w:val="00D24CD2"/>
    <w:rsid w:val="00D41B3E"/>
    <w:rsid w:val="00D45B1C"/>
    <w:rsid w:val="00D5085B"/>
    <w:rsid w:val="00D516FC"/>
    <w:rsid w:val="00D60272"/>
    <w:rsid w:val="00D64301"/>
    <w:rsid w:val="00D73BC7"/>
    <w:rsid w:val="00D75B66"/>
    <w:rsid w:val="00D776B3"/>
    <w:rsid w:val="00D94E20"/>
    <w:rsid w:val="00D96F2E"/>
    <w:rsid w:val="00DA2F55"/>
    <w:rsid w:val="00DA3C58"/>
    <w:rsid w:val="00DA5A96"/>
    <w:rsid w:val="00DB0F52"/>
    <w:rsid w:val="00DB2208"/>
    <w:rsid w:val="00DB4E19"/>
    <w:rsid w:val="00DB709B"/>
    <w:rsid w:val="00DC1AF6"/>
    <w:rsid w:val="00DC39FA"/>
    <w:rsid w:val="00DD5421"/>
    <w:rsid w:val="00DE361F"/>
    <w:rsid w:val="00DF1758"/>
    <w:rsid w:val="00DF20E9"/>
    <w:rsid w:val="00DF3D96"/>
    <w:rsid w:val="00DF4E0D"/>
    <w:rsid w:val="00DF55F7"/>
    <w:rsid w:val="00E05FB7"/>
    <w:rsid w:val="00E07690"/>
    <w:rsid w:val="00E22076"/>
    <w:rsid w:val="00E36A1E"/>
    <w:rsid w:val="00E40436"/>
    <w:rsid w:val="00E42403"/>
    <w:rsid w:val="00E42F07"/>
    <w:rsid w:val="00E53B7C"/>
    <w:rsid w:val="00E67C79"/>
    <w:rsid w:val="00E760C0"/>
    <w:rsid w:val="00E840F7"/>
    <w:rsid w:val="00E87A2C"/>
    <w:rsid w:val="00EA61E6"/>
    <w:rsid w:val="00EB65CC"/>
    <w:rsid w:val="00EC5158"/>
    <w:rsid w:val="00ED2550"/>
    <w:rsid w:val="00EE0D64"/>
    <w:rsid w:val="00EE3A70"/>
    <w:rsid w:val="00EE3EE8"/>
    <w:rsid w:val="00EE7040"/>
    <w:rsid w:val="00EF719B"/>
    <w:rsid w:val="00EF7A82"/>
    <w:rsid w:val="00F03A97"/>
    <w:rsid w:val="00F05C69"/>
    <w:rsid w:val="00F06C6C"/>
    <w:rsid w:val="00F13A8C"/>
    <w:rsid w:val="00F23F4A"/>
    <w:rsid w:val="00F26936"/>
    <w:rsid w:val="00F274D2"/>
    <w:rsid w:val="00F30621"/>
    <w:rsid w:val="00F47B9D"/>
    <w:rsid w:val="00F50994"/>
    <w:rsid w:val="00F630F8"/>
    <w:rsid w:val="00F639AA"/>
    <w:rsid w:val="00F64C5A"/>
    <w:rsid w:val="00F7105F"/>
    <w:rsid w:val="00F750BF"/>
    <w:rsid w:val="00F83B68"/>
    <w:rsid w:val="00F852A4"/>
    <w:rsid w:val="00F90647"/>
    <w:rsid w:val="00F91C44"/>
    <w:rsid w:val="00F9544E"/>
    <w:rsid w:val="00FA37D2"/>
    <w:rsid w:val="00FB009A"/>
    <w:rsid w:val="00FB3FB6"/>
    <w:rsid w:val="00FB4530"/>
    <w:rsid w:val="00FB72BC"/>
    <w:rsid w:val="00FC2C36"/>
    <w:rsid w:val="00FD184C"/>
    <w:rsid w:val="00FD400A"/>
    <w:rsid w:val="00FE1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5F3236"/>
  <w15:docId w15:val="{00715982-7C0C-433B-9862-4484E750B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6A1B"/>
  </w:style>
  <w:style w:type="paragraph" w:styleId="Heading1">
    <w:name w:val="heading 1"/>
    <w:basedOn w:val="Normal"/>
    <w:next w:val="Normal"/>
    <w:link w:val="Heading1Char"/>
    <w:uiPriority w:val="9"/>
    <w:qFormat/>
    <w:rsid w:val="00A451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7E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7EDB"/>
  </w:style>
  <w:style w:type="paragraph" w:styleId="Footer">
    <w:name w:val="footer"/>
    <w:basedOn w:val="Normal"/>
    <w:link w:val="FooterChar"/>
    <w:uiPriority w:val="99"/>
    <w:unhideWhenUsed/>
    <w:rsid w:val="00AD7E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7EDB"/>
  </w:style>
  <w:style w:type="paragraph" w:styleId="BalloonText">
    <w:name w:val="Balloon Text"/>
    <w:basedOn w:val="Normal"/>
    <w:link w:val="BalloonTextChar"/>
    <w:uiPriority w:val="99"/>
    <w:semiHidden/>
    <w:unhideWhenUsed/>
    <w:rsid w:val="00F750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50B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B059F"/>
    <w:pPr>
      <w:spacing w:after="0" w:line="240" w:lineRule="auto"/>
      <w:ind w:left="720"/>
      <w:contextualSpacing/>
    </w:pPr>
    <w:rPr>
      <w:rFonts w:eastAsia="Times New Roman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E64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E64E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760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E1166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A451E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aption">
    <w:name w:val="caption"/>
    <w:basedOn w:val="Normal"/>
    <w:next w:val="Normal"/>
    <w:uiPriority w:val="35"/>
    <w:unhideWhenUsed/>
    <w:qFormat/>
    <w:rsid w:val="003B37A8"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0612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5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9565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11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516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3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3099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11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892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9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355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109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192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78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352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97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67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7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55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462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2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208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6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9427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24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87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3687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6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510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83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0629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25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744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368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MathTalker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MTH110 Stats Worksheet</vt:lpstr>
    </vt:vector>
  </TitlesOfParts>
  <Company/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MTH110 Stats Worksheet</dc:title>
  <dc:creator>Allison Oakes</dc:creator>
  <cp:lastModifiedBy>Jodin Morey</cp:lastModifiedBy>
  <cp:revision>24</cp:revision>
  <cp:lastPrinted>2025-11-11T05:45:00Z</cp:lastPrinted>
  <dcterms:created xsi:type="dcterms:W3CDTF">2025-11-10T00:56:00Z</dcterms:created>
  <dcterms:modified xsi:type="dcterms:W3CDTF">2026-04-26T03:53:00Z</dcterms:modified>
</cp:coreProperties>
</file>